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3770B1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770B1" w:rsidRDefault="003770B1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3770B1" w:rsidRPr="00BA20B5" w:rsidRDefault="003770B1" w:rsidP="00320345">
            <w:pPr>
              <w:pStyle w:val="af"/>
              <w:spacing w:line="276" w:lineRule="auto"/>
              <w:rPr>
                <w:rFonts w:ascii="Times New Roman" w:hAnsi="Times New Roman"/>
              </w:rPr>
            </w:pPr>
          </w:p>
        </w:tc>
      </w:tr>
    </w:tbl>
    <w:p w:rsidR="003770B1" w:rsidRPr="002075E3" w:rsidRDefault="003770B1" w:rsidP="00D270CA">
      <w:pPr>
        <w:pStyle w:val="a5"/>
        <w:widowControl w:val="0"/>
        <w:jc w:val="left"/>
        <w:rPr>
          <w:sz w:val="18"/>
          <w:szCs w:val="18"/>
        </w:rPr>
      </w:pPr>
    </w:p>
    <w:p w:rsidR="003770B1" w:rsidRPr="006B0129" w:rsidRDefault="003770B1" w:rsidP="003B7A81">
      <w:pPr>
        <w:pStyle w:val="a5"/>
        <w:widowControl w:val="0"/>
      </w:pPr>
      <w:r w:rsidRPr="006B0129">
        <w:t>Должностной регламент</w:t>
      </w:r>
    </w:p>
    <w:p w:rsidR="003770B1" w:rsidRDefault="003770B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70B1" w:rsidRPr="00E275C2" w:rsidRDefault="003770B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камеральных проверок </w:t>
      </w:r>
      <w:r w:rsidRPr="00E275C2">
        <w:rPr>
          <w:rFonts w:ascii="Times New Roman" w:hAnsi="Times New Roman"/>
          <w:b/>
          <w:sz w:val="28"/>
          <w:szCs w:val="28"/>
        </w:rPr>
        <w:t>№</w:t>
      </w:r>
      <w:r w:rsidR="00E275C2" w:rsidRPr="00E275C2">
        <w:rPr>
          <w:rFonts w:ascii="Times New Roman" w:hAnsi="Times New Roman"/>
          <w:b/>
          <w:sz w:val="28"/>
          <w:szCs w:val="28"/>
        </w:rPr>
        <w:t xml:space="preserve"> </w:t>
      </w:r>
      <w:r w:rsidR="0065321F">
        <w:rPr>
          <w:rFonts w:ascii="Times New Roman" w:hAnsi="Times New Roman"/>
          <w:b/>
          <w:sz w:val="28"/>
          <w:szCs w:val="28"/>
        </w:rPr>
        <w:t>3</w:t>
      </w:r>
    </w:p>
    <w:p w:rsidR="003770B1" w:rsidRPr="00F25D3D" w:rsidRDefault="00320345" w:rsidP="0032034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</w:p>
    <w:p w:rsidR="00320345" w:rsidRDefault="00320345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Default="003770B1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320345" w:rsidRPr="005E417D" w:rsidRDefault="00320345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713435" w:rsidRDefault="003770B1" w:rsidP="00716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13435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–гражданская служба) </w:t>
      </w:r>
      <w:r w:rsidRPr="00713435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13435">
        <w:rPr>
          <w:rFonts w:ascii="Times New Roman" w:hAnsi="Times New Roman"/>
          <w:b/>
          <w:sz w:val="28"/>
          <w:szCs w:val="28"/>
        </w:rPr>
        <w:t xml:space="preserve"> </w:t>
      </w:r>
      <w:r w:rsidRPr="00713435">
        <w:rPr>
          <w:rFonts w:ascii="Times New Roman" w:hAnsi="Times New Roman"/>
          <w:color w:val="000000"/>
          <w:sz w:val="28"/>
          <w:szCs w:val="28"/>
        </w:rPr>
        <w:t>отдела</w:t>
      </w:r>
      <w:r w:rsidR="00B15D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13435">
        <w:rPr>
          <w:rFonts w:ascii="Times New Roman" w:hAnsi="Times New Roman"/>
          <w:color w:val="000000"/>
          <w:sz w:val="28"/>
          <w:szCs w:val="28"/>
        </w:rPr>
        <w:t>камеральных проверок</w:t>
      </w:r>
      <w:r w:rsidRPr="0071343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13435">
        <w:rPr>
          <w:rFonts w:ascii="Times New Roman" w:hAnsi="Times New Roman"/>
          <w:sz w:val="28"/>
          <w:szCs w:val="28"/>
        </w:rPr>
        <w:t>№</w:t>
      </w:r>
      <w:r w:rsidR="00E275C2" w:rsidRPr="00713435">
        <w:rPr>
          <w:rFonts w:ascii="Times New Roman" w:hAnsi="Times New Roman"/>
          <w:sz w:val="28"/>
          <w:szCs w:val="28"/>
        </w:rPr>
        <w:t xml:space="preserve"> </w:t>
      </w:r>
      <w:r w:rsidR="0065321F" w:rsidRPr="00713435">
        <w:rPr>
          <w:rFonts w:ascii="Times New Roman" w:hAnsi="Times New Roman"/>
          <w:sz w:val="28"/>
          <w:szCs w:val="28"/>
        </w:rPr>
        <w:t>3</w:t>
      </w:r>
    </w:p>
    <w:p w:rsidR="003770B1" w:rsidRPr="00713435" w:rsidRDefault="003770B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относится к </w:t>
      </w:r>
      <w:r w:rsidR="00884595">
        <w:rPr>
          <w:rFonts w:ascii="Times New Roman" w:hAnsi="Times New Roman"/>
          <w:sz w:val="28"/>
          <w:szCs w:val="28"/>
          <w:u w:val="single"/>
        </w:rPr>
        <w:t>старшей</w:t>
      </w:r>
      <w:r w:rsidRPr="00713435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13435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13435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13435">
        <w:rPr>
          <w:rFonts w:ascii="Times New Roman" w:hAnsi="Times New Roman"/>
          <w:sz w:val="28"/>
          <w:szCs w:val="28"/>
        </w:rPr>
        <w:t>.</w:t>
      </w:r>
    </w:p>
    <w:p w:rsidR="003770B1" w:rsidRPr="00713435" w:rsidRDefault="003770B1" w:rsidP="00B15D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13435">
        <w:rPr>
          <w:rFonts w:ascii="Times New Roman" w:hAnsi="Times New Roman"/>
          <w:sz w:val="28"/>
          <w:szCs w:val="28"/>
        </w:rPr>
        <w:t>Регист</w:t>
      </w:r>
      <w:r w:rsidR="00B15D5D">
        <w:rPr>
          <w:rFonts w:ascii="Times New Roman" w:hAnsi="Times New Roman"/>
          <w:sz w:val="28"/>
          <w:szCs w:val="28"/>
        </w:rPr>
        <w:t>рационный номер (код) должности-</w:t>
      </w:r>
      <w:r w:rsidR="00741ACC">
        <w:rPr>
          <w:rFonts w:ascii="Times New Roman" w:hAnsi="Times New Roman"/>
          <w:sz w:val="28"/>
          <w:szCs w:val="28"/>
          <w:lang w:eastAsia="ru-RU"/>
        </w:rPr>
        <w:t>11-3-4-022</w:t>
      </w:r>
      <w:r w:rsidRPr="00B15D5D">
        <w:rPr>
          <w:rStyle w:val="FontStyle181"/>
          <w:b w:val="0"/>
          <w:bCs/>
          <w:sz w:val="28"/>
          <w:szCs w:val="28"/>
        </w:rPr>
        <w:t>.</w:t>
      </w:r>
    </w:p>
    <w:p w:rsidR="003770B1" w:rsidRPr="00713435" w:rsidRDefault="003770B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713435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13435">
        <w:rPr>
          <w:rFonts w:ascii="Times New Roman" w:hAnsi="Times New Roman"/>
          <w:sz w:val="28"/>
          <w:szCs w:val="28"/>
        </w:rPr>
        <w:t xml:space="preserve">: </w:t>
      </w:r>
      <w:r w:rsidRPr="00713435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13435">
        <w:rPr>
          <w:rFonts w:ascii="Times New Roman" w:hAnsi="Times New Roman"/>
          <w:sz w:val="28"/>
          <w:szCs w:val="28"/>
        </w:rPr>
        <w:t>.</w:t>
      </w:r>
    </w:p>
    <w:p w:rsidR="003770B1" w:rsidRPr="00713435" w:rsidRDefault="003770B1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3. Вид професси</w:t>
      </w:r>
      <w:r w:rsidR="00B15D5D">
        <w:rPr>
          <w:rFonts w:ascii="Times New Roman" w:hAnsi="Times New Roman"/>
          <w:sz w:val="28"/>
          <w:szCs w:val="28"/>
        </w:rPr>
        <w:t xml:space="preserve">ональной служебной деятельности </w:t>
      </w:r>
      <w:r w:rsidRPr="00713435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13435">
        <w:rPr>
          <w:rFonts w:ascii="Times New Roman" w:hAnsi="Times New Roman"/>
          <w:sz w:val="28"/>
          <w:szCs w:val="28"/>
        </w:rPr>
        <w:t xml:space="preserve">: </w:t>
      </w:r>
      <w:r w:rsidRPr="00713435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713435">
        <w:rPr>
          <w:rFonts w:ascii="Times New Roman" w:hAnsi="Times New Roman"/>
          <w:sz w:val="28"/>
          <w:szCs w:val="28"/>
        </w:rPr>
        <w:t>.</w:t>
      </w:r>
    </w:p>
    <w:p w:rsidR="003770B1" w:rsidRPr="00713435" w:rsidRDefault="003770B1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13435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713435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13435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13435">
        <w:rPr>
          <w:color w:val="000000"/>
        </w:rPr>
        <w:t xml:space="preserve"> </w:t>
      </w:r>
      <w:r w:rsidRPr="0071343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713435">
        <w:rPr>
          <w:rStyle w:val="FontStyle174"/>
          <w:szCs w:val="26"/>
        </w:rPr>
        <w:t xml:space="preserve"> </w:t>
      </w:r>
    </w:p>
    <w:p w:rsidR="003770B1" w:rsidRPr="00713435" w:rsidRDefault="003770B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5. </w:t>
      </w:r>
      <w:r w:rsidR="00884595">
        <w:rPr>
          <w:rStyle w:val="FontStyle181"/>
          <w:b w:val="0"/>
          <w:sz w:val="28"/>
          <w:szCs w:val="28"/>
        </w:rPr>
        <w:t>Г</w:t>
      </w:r>
      <w:r w:rsidRPr="00713435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13435">
        <w:rPr>
          <w:rFonts w:ascii="Times New Roman" w:hAnsi="Times New Roman"/>
          <w:b/>
          <w:sz w:val="28"/>
          <w:szCs w:val="28"/>
        </w:rPr>
        <w:t xml:space="preserve"> </w:t>
      </w:r>
      <w:r w:rsidRPr="00713435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13435">
        <w:rPr>
          <w:rStyle w:val="FontStyle174"/>
          <w:sz w:val="28"/>
          <w:szCs w:val="28"/>
        </w:rPr>
        <w:t>начальнику отдела.</w:t>
      </w:r>
    </w:p>
    <w:p w:rsidR="003770B1" w:rsidRPr="00713435" w:rsidRDefault="003770B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3770B1" w:rsidRPr="00713435" w:rsidRDefault="003770B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13435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13435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3770B1" w:rsidRPr="00713435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0B1" w:rsidRPr="00713435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713435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13435">
        <w:rPr>
          <w:rFonts w:ascii="Times New Roman" w:hAnsi="Times New Roman"/>
          <w:b/>
          <w:sz w:val="28"/>
          <w:szCs w:val="28"/>
        </w:rPr>
        <w:t xml:space="preserve"> </w:t>
      </w:r>
      <w:r w:rsidRPr="00713435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3770B1" w:rsidRPr="00713435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6.1. </w:t>
      </w:r>
      <w:r w:rsidR="00037DCA" w:rsidRPr="00037DCA">
        <w:rPr>
          <w:rFonts w:ascii="Times New Roman" w:hAnsi="Times New Roman"/>
          <w:sz w:val="28"/>
          <w:szCs w:val="28"/>
        </w:rPr>
        <w:t>Наличие высшего образования по специальности, направлению подготовки: «Экономика и управление», «Юриспруденция», "Финансы и кредит", "Налоги и налогообложение"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13435">
        <w:rPr>
          <w:rFonts w:ascii="Times New Roman" w:hAnsi="Times New Roman"/>
          <w:spacing w:val="-2"/>
          <w:sz w:val="28"/>
          <w:szCs w:val="28"/>
        </w:rPr>
        <w:t>6.2. </w:t>
      </w:r>
      <w:r w:rsidRPr="00713435">
        <w:rPr>
          <w:rStyle w:val="FontStyle174"/>
          <w:sz w:val="28"/>
          <w:szCs w:val="28"/>
        </w:rPr>
        <w:t>Без предъявления требований к стажу</w:t>
      </w:r>
      <w:r w:rsidRPr="00713435">
        <w:rPr>
          <w:rFonts w:ascii="Times New Roman" w:hAnsi="Times New Roman"/>
          <w:sz w:val="28"/>
          <w:szCs w:val="28"/>
        </w:rPr>
        <w:t>.</w:t>
      </w:r>
    </w:p>
    <w:p w:rsidR="00B14B52" w:rsidRPr="00713435" w:rsidRDefault="003770B1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pacing w:val="-2"/>
          <w:sz w:val="28"/>
          <w:szCs w:val="28"/>
        </w:rPr>
        <w:t xml:space="preserve">          6.3. Наличие базовых знаний: </w:t>
      </w:r>
      <w:r w:rsidRPr="00713435">
        <w:rPr>
          <w:rFonts w:ascii="Times New Roman" w:hAnsi="Times New Roman"/>
          <w:sz w:val="28"/>
          <w:szCs w:val="28"/>
        </w:rPr>
        <w:t xml:space="preserve"> </w:t>
      </w:r>
    </w:p>
    <w:p w:rsidR="003770B1" w:rsidRPr="00713435" w:rsidRDefault="00B14B52" w:rsidP="00B14B5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- </w:t>
      </w:r>
      <w:r w:rsidR="00564693" w:rsidRPr="00713435">
        <w:rPr>
          <w:rFonts w:ascii="Times New Roman" w:hAnsi="Times New Roman"/>
          <w:sz w:val="28"/>
          <w:szCs w:val="28"/>
        </w:rPr>
        <w:t xml:space="preserve"> </w:t>
      </w:r>
      <w:r w:rsidR="003770B1" w:rsidRPr="00713435">
        <w:rPr>
          <w:rFonts w:ascii="Times New Roman" w:hAnsi="Times New Roman"/>
          <w:sz w:val="28"/>
          <w:szCs w:val="28"/>
        </w:rPr>
        <w:t>государственного языка Российской Федерации  (русского языка);</w:t>
      </w:r>
    </w:p>
    <w:p w:rsidR="003770B1" w:rsidRPr="00713435" w:rsidRDefault="003770B1" w:rsidP="00E275C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- </w:t>
      </w:r>
      <w:r w:rsidR="002954A2" w:rsidRPr="00713435">
        <w:rPr>
          <w:rFonts w:ascii="Times New Roman" w:hAnsi="Times New Roman"/>
          <w:sz w:val="28"/>
          <w:szCs w:val="28"/>
        </w:rPr>
        <w:t xml:space="preserve"> </w:t>
      </w:r>
      <w:r w:rsidRPr="00713435">
        <w:rPr>
          <w:rFonts w:ascii="Times New Roman" w:hAnsi="Times New Roman"/>
          <w:sz w:val="28"/>
          <w:szCs w:val="28"/>
        </w:rPr>
        <w:t xml:space="preserve">основ Конституции Российской Федерации, </w:t>
      </w:r>
      <w:r w:rsidR="008A5558" w:rsidRPr="00713435">
        <w:rPr>
          <w:rFonts w:ascii="Times New Roman" w:hAnsi="Times New Roman"/>
          <w:sz w:val="28"/>
          <w:szCs w:val="28"/>
        </w:rPr>
        <w:t xml:space="preserve">налогового законодательства, </w:t>
      </w:r>
      <w:r w:rsidRPr="00713435">
        <w:rPr>
          <w:rFonts w:ascii="Times New Roman" w:hAnsi="Times New Roman"/>
          <w:sz w:val="28"/>
          <w:szCs w:val="28"/>
        </w:rPr>
        <w:t>законодательства о гражданской службе, законодательства о противодействии коррупции;</w:t>
      </w:r>
    </w:p>
    <w:p w:rsidR="003770B1" w:rsidRPr="00713435" w:rsidRDefault="003770B1" w:rsidP="00E275C2">
      <w:pPr>
        <w:spacing w:line="240" w:lineRule="auto"/>
        <w:ind w:firstLine="709"/>
        <w:rPr>
          <w:rFonts w:ascii="Times New Roman" w:hAnsi="Times New Roman"/>
        </w:rPr>
      </w:pPr>
      <w:r w:rsidRPr="00713435">
        <w:rPr>
          <w:rFonts w:ascii="Times New Roman" w:hAnsi="Times New Roman"/>
          <w:sz w:val="28"/>
          <w:szCs w:val="28"/>
        </w:rPr>
        <w:t>-    знаниям в области информационно-коммуникационных технологий</w:t>
      </w:r>
      <w:r w:rsidRPr="00713435">
        <w:rPr>
          <w:rFonts w:ascii="Times New Roman" w:hAnsi="Times New Roman"/>
        </w:rPr>
        <w:t>;</w:t>
      </w:r>
    </w:p>
    <w:p w:rsidR="003770B1" w:rsidRPr="00713435" w:rsidRDefault="003770B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lastRenderedPageBreak/>
        <w:t xml:space="preserve">6.4.1. В сфере законодательства Российской Федерации: </w:t>
      </w:r>
    </w:p>
    <w:p w:rsidR="004C3478" w:rsidRPr="00713435" w:rsidRDefault="004C3478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-   Конституция Российской Федерации;</w:t>
      </w:r>
    </w:p>
    <w:p w:rsidR="004C3478" w:rsidRPr="00713435" w:rsidRDefault="004C3478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- Федеральный закон от 27.07.2004 № 79-ФЗ «О государственной гражданской службе Российской Федерации»;</w:t>
      </w:r>
    </w:p>
    <w:p w:rsidR="006C63EA" w:rsidRPr="00713435" w:rsidRDefault="006C63EA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- </w:t>
      </w:r>
      <w:r w:rsidR="00BA6A81" w:rsidRPr="00713435">
        <w:rPr>
          <w:rFonts w:ascii="Times New Roman" w:hAnsi="Times New Roman"/>
          <w:sz w:val="28"/>
          <w:szCs w:val="28"/>
        </w:rPr>
        <w:t xml:space="preserve"> </w:t>
      </w:r>
      <w:r w:rsidRPr="00713435">
        <w:rPr>
          <w:rFonts w:ascii="Times New Roman" w:hAnsi="Times New Roman"/>
          <w:sz w:val="28"/>
          <w:szCs w:val="28"/>
        </w:rPr>
        <w:t>Налоговый кодекс Российской Федерации (часть 1);</w:t>
      </w:r>
    </w:p>
    <w:p w:rsidR="006C63EA" w:rsidRPr="00713435" w:rsidRDefault="006C63EA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- </w:t>
      </w:r>
      <w:r w:rsidR="00BA6A81" w:rsidRPr="00713435">
        <w:rPr>
          <w:rFonts w:ascii="Times New Roman" w:hAnsi="Times New Roman"/>
          <w:sz w:val="28"/>
          <w:szCs w:val="28"/>
        </w:rPr>
        <w:t xml:space="preserve"> </w:t>
      </w:r>
      <w:r w:rsidRPr="00713435">
        <w:rPr>
          <w:rFonts w:ascii="Times New Roman" w:hAnsi="Times New Roman"/>
          <w:sz w:val="28"/>
          <w:szCs w:val="28"/>
        </w:rPr>
        <w:t>Налоговый кодекс Российской Федерации (часть 2);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>-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>- Приказ ФНС РФ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 w:rsidR="00BA6A81" w:rsidRPr="00713435">
        <w:rPr>
          <w:rFonts w:ascii="Times New Roman" w:hAnsi="Times New Roman"/>
          <w:color w:val="000000"/>
          <w:sz w:val="28"/>
          <w:szCs w:val="28"/>
        </w:rPr>
        <w:t>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 xml:space="preserve">- Приказ </w:t>
      </w:r>
      <w:proofErr w:type="spellStart"/>
      <w:r w:rsidRPr="00713435">
        <w:rPr>
          <w:rFonts w:ascii="Times New Roman" w:hAnsi="Times New Roman"/>
          <w:color w:val="000000"/>
          <w:sz w:val="28"/>
          <w:szCs w:val="28"/>
        </w:rPr>
        <w:t>Роснедр</w:t>
      </w:r>
      <w:proofErr w:type="spellEnd"/>
      <w:r w:rsidRPr="00713435">
        <w:rPr>
          <w:rFonts w:ascii="Times New Roman" w:hAnsi="Times New Roman"/>
          <w:color w:val="000000"/>
          <w:sz w:val="28"/>
          <w:szCs w:val="28"/>
        </w:rPr>
        <w:t xml:space="preserve"> № 1000, ФНС РФ № САЭ-3-21/485 от 05.10.2005 «Об утверждении Соглашения о взаимодействии Федерального агентства по недропользованию и Федеральной налоговой службы»;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 xml:space="preserve">- «Соглашение Федерального агентства по энергетике и Федеральной налоговой службы по взаимному информационному обмену» (утв. </w:t>
      </w:r>
      <w:proofErr w:type="spellStart"/>
      <w:r w:rsidRPr="00713435">
        <w:rPr>
          <w:rFonts w:ascii="Times New Roman" w:hAnsi="Times New Roman"/>
          <w:color w:val="000000"/>
          <w:sz w:val="28"/>
          <w:szCs w:val="28"/>
        </w:rPr>
        <w:t>Росэнерго</w:t>
      </w:r>
      <w:proofErr w:type="spellEnd"/>
      <w:r w:rsidRPr="00713435">
        <w:rPr>
          <w:rFonts w:ascii="Times New Roman" w:hAnsi="Times New Roman"/>
          <w:color w:val="000000"/>
          <w:sz w:val="28"/>
          <w:szCs w:val="28"/>
        </w:rPr>
        <w:t>, ФНС РФ № САЭ-27-21/2@ 02.08.2005);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>- Приказ МВД России № 495, ФНС России №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"Инструкцией о порядке взаимодействия органов внутренних дел и налоговых органов при организации и проведении выездных налоговых проверок", "Инструкцией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решения", "Инструкцией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преступления")</w:t>
      </w:r>
      <w:r w:rsidR="00FD2F22" w:rsidRPr="00713435">
        <w:rPr>
          <w:rFonts w:ascii="Times New Roman" w:hAnsi="Times New Roman"/>
          <w:color w:val="000000"/>
          <w:sz w:val="28"/>
          <w:szCs w:val="28"/>
        </w:rPr>
        <w:t>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>- 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>- Постановление Правительства РФ от 26 декабря 2011 года  № 1137  «О формах и правилах заполнения (ведения) документов, применяемых при расчетах по налогу на добавленную стоимость»;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>- Приказ ФНС России от 14.03.2012 №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</w:t>
      </w:r>
    </w:p>
    <w:p w:rsidR="008278FF" w:rsidRPr="00713435" w:rsidRDefault="00BB5BB7" w:rsidP="00445C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- </w:t>
      </w:r>
      <w:r w:rsidR="008278FF" w:rsidRPr="00713435">
        <w:rPr>
          <w:rFonts w:ascii="Times New Roman" w:hAnsi="Times New Roman"/>
          <w:sz w:val="28"/>
          <w:szCs w:val="28"/>
        </w:rPr>
        <w:t xml:space="preserve">Приказ Федеральной налоговой службы от 19.07.2018 NММВ-7-2/460@ </w:t>
      </w:r>
      <w:r w:rsidR="00445CD0" w:rsidRPr="00713435">
        <w:rPr>
          <w:rFonts w:ascii="Times New Roman" w:hAnsi="Times New Roman"/>
          <w:sz w:val="28"/>
          <w:szCs w:val="28"/>
        </w:rPr>
        <w:t>«Об утверждении форм и форматов направления налоговым органом запросов в банк (оператору по переводу денежных средств) в электронной форме»</w:t>
      </w:r>
      <w:r w:rsidR="0031238E" w:rsidRPr="00713435">
        <w:rPr>
          <w:rFonts w:ascii="Times New Roman" w:hAnsi="Times New Roman"/>
          <w:sz w:val="28"/>
          <w:szCs w:val="28"/>
        </w:rPr>
        <w:t>;</w:t>
      </w:r>
    </w:p>
    <w:p w:rsidR="00BB5BB7" w:rsidRPr="00713435" w:rsidRDefault="00BB5BB7" w:rsidP="00BB5B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 xml:space="preserve">-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</w:t>
      </w:r>
      <w:r w:rsidRPr="00713435">
        <w:rPr>
          <w:rFonts w:ascii="Times New Roman" w:hAnsi="Times New Roman"/>
          <w:color w:val="000000"/>
          <w:sz w:val="28"/>
          <w:szCs w:val="28"/>
        </w:rPr>
        <w:lastRenderedPageBreak/>
        <w:t>банками (операторами по переводу денежных средств) информации по запросам налоговых органов в электронном виде по теле</w:t>
      </w:r>
      <w:r w:rsidR="00D91E4A" w:rsidRPr="00713435">
        <w:rPr>
          <w:rFonts w:ascii="Times New Roman" w:hAnsi="Times New Roman"/>
          <w:color w:val="000000"/>
          <w:sz w:val="28"/>
          <w:szCs w:val="28"/>
        </w:rPr>
        <w:t>коммуникационным каналам связи»</w:t>
      </w:r>
      <w:r w:rsidRPr="00713435">
        <w:rPr>
          <w:rFonts w:ascii="Times New Roman" w:hAnsi="Times New Roman"/>
          <w:color w:val="000000"/>
          <w:sz w:val="28"/>
          <w:szCs w:val="28"/>
        </w:rPr>
        <w:t>;</w:t>
      </w:r>
    </w:p>
    <w:p w:rsidR="00BB5BB7" w:rsidRPr="00713435" w:rsidRDefault="00BB5BB7" w:rsidP="00BB5B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>- Приказ ФНС России от 01.10.2013 № ММВ-7-6/432@ «О вводе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>- Приказ ФНС России от 12.12.2013 №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("Учет КГН")»;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 xml:space="preserve">- Приказ ФНС России от 30.06.2014 № ММВ-7-3/341@ «Об утверждении формы заявления и порядка согласования </w:t>
      </w:r>
      <w:r w:rsidR="001A41E5" w:rsidRPr="00713435">
        <w:rPr>
          <w:rFonts w:ascii="Times New Roman" w:hAnsi="Times New Roman"/>
          <w:color w:val="000000"/>
          <w:sz w:val="28"/>
          <w:szCs w:val="28"/>
        </w:rPr>
        <w:t>порядка распределения расходов»</w:t>
      </w:r>
      <w:r w:rsidRPr="00713435">
        <w:rPr>
          <w:rFonts w:ascii="Times New Roman" w:hAnsi="Times New Roman"/>
          <w:color w:val="000000"/>
          <w:sz w:val="28"/>
          <w:szCs w:val="28"/>
        </w:rPr>
        <w:t>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>- «Договор о Евразийском экономическом союзе» (Подписан в г. Астане 29.05.2014);</w:t>
      </w:r>
    </w:p>
    <w:p w:rsidR="00E42B59" w:rsidRPr="00713435" w:rsidRDefault="00E42B59" w:rsidP="00E42B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- </w:t>
      </w:r>
      <w:r w:rsidRPr="00713435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>- Приказ ФНС России от 06.04.2015 N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 xml:space="preserve">- Приказ ФНС России от </w:t>
      </w:r>
      <w:r w:rsidR="00E56310" w:rsidRPr="00713435">
        <w:rPr>
          <w:rFonts w:ascii="Times New Roman" w:hAnsi="Times New Roman"/>
          <w:color w:val="000000"/>
          <w:sz w:val="28"/>
          <w:szCs w:val="28"/>
        </w:rPr>
        <w:t>12.10.2020</w:t>
      </w:r>
      <w:r w:rsidRPr="00713435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E56310" w:rsidRPr="00713435">
        <w:rPr>
          <w:rFonts w:ascii="Times New Roman" w:hAnsi="Times New Roman"/>
          <w:color w:val="000000"/>
          <w:sz w:val="28"/>
          <w:szCs w:val="28"/>
        </w:rPr>
        <w:t>ЕД-7-15/737@ «Об утверждении Методических рекомендаций по ведению информационного ресурса "ЕАЭС – обмен»</w:t>
      </w:r>
      <w:r w:rsidRPr="00713435">
        <w:rPr>
          <w:rFonts w:ascii="Times New Roman" w:hAnsi="Times New Roman"/>
          <w:color w:val="000000"/>
          <w:sz w:val="28"/>
          <w:szCs w:val="28"/>
        </w:rPr>
        <w:t>;</w:t>
      </w:r>
    </w:p>
    <w:p w:rsidR="00E42B59" w:rsidRPr="00713435" w:rsidRDefault="00E42B59" w:rsidP="00E42B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- </w:t>
      </w:r>
      <w:r w:rsidRPr="00713435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447BEA" w:rsidRPr="00713435" w:rsidRDefault="00447BEA" w:rsidP="00E42B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13435">
        <w:rPr>
          <w:rFonts w:ascii="Times New Roman" w:hAnsi="Times New Roman"/>
          <w:spacing w:val="-2"/>
          <w:sz w:val="28"/>
          <w:szCs w:val="28"/>
        </w:rPr>
        <w:t>-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об обнаружении фактов, свидетельствующих о предусмотренных Налоговым кодексом Российской Федерации  налоговых правонарушений (за исключением налоговых правонарушений, дела о выявлении которых рассматриваются в порядке, установленным статьей 101 Налогового кодекса Российской Федерации»</w:t>
      </w:r>
      <w:r w:rsidR="00621E68" w:rsidRPr="00713435">
        <w:rPr>
          <w:rFonts w:ascii="Times New Roman" w:hAnsi="Times New Roman"/>
          <w:spacing w:val="-2"/>
          <w:sz w:val="28"/>
          <w:szCs w:val="28"/>
        </w:rPr>
        <w:t>;</w:t>
      </w:r>
    </w:p>
    <w:p w:rsidR="00E42B59" w:rsidRPr="00713435" w:rsidRDefault="00E42B59" w:rsidP="00E42B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13435">
        <w:rPr>
          <w:rFonts w:ascii="Times New Roman" w:hAnsi="Times New Roman"/>
          <w:spacing w:val="-2"/>
          <w:sz w:val="28"/>
          <w:szCs w:val="28"/>
        </w:rPr>
        <w:t>- 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8E41CB" w:rsidRPr="00713435">
        <w:rPr>
          <w:rFonts w:ascii="Times New Roman" w:hAnsi="Times New Roman"/>
          <w:color w:val="000000"/>
          <w:sz w:val="28"/>
          <w:szCs w:val="28"/>
        </w:rPr>
        <w:t xml:space="preserve">Приказ ФНС России от 23.10.2020 N ЕД-7-15/772@ «Об утверждении форм, порядка заполнения и форматов представления реестров, предусмотренных пунктом 15 статьи 165 Налогового кодекса Российской Федерации (за исключением абзацев десятого и двенадцатого пункта 15 статьи 165 Налогового кодекса Российской </w:t>
      </w:r>
      <w:r w:rsidR="008E41CB" w:rsidRPr="00713435">
        <w:rPr>
          <w:rFonts w:ascii="Times New Roman" w:hAnsi="Times New Roman"/>
          <w:color w:val="000000"/>
          <w:sz w:val="28"/>
          <w:szCs w:val="28"/>
        </w:rPr>
        <w:lastRenderedPageBreak/>
        <w:t>Федерации), в электронной форме»</w:t>
      </w:r>
      <w:r w:rsidR="004C69B1" w:rsidRPr="00713435">
        <w:rPr>
          <w:rFonts w:ascii="Times New Roman" w:hAnsi="Times New Roman"/>
          <w:color w:val="000000"/>
          <w:sz w:val="28"/>
          <w:szCs w:val="28"/>
        </w:rPr>
        <w:t>;</w:t>
      </w:r>
    </w:p>
    <w:p w:rsidR="00E42B59" w:rsidRPr="00713435" w:rsidRDefault="00E42B59" w:rsidP="00E42B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13435">
        <w:rPr>
          <w:rFonts w:ascii="Times New Roman" w:hAnsi="Times New Roman"/>
          <w:spacing w:val="-2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D7131C" w:rsidRPr="00713435">
        <w:rPr>
          <w:rFonts w:ascii="Times New Roman" w:hAnsi="Times New Roman"/>
          <w:color w:val="000000"/>
          <w:sz w:val="28"/>
          <w:szCs w:val="28"/>
        </w:rPr>
        <w:t>Письмо ФНС России от 12.11.2020 N ЕА-4-15/18589 «О направлении формата реестра документов по льготе по НДС» (вместе с «Порядком заполнения реестра документов, подтверждающих обоснованность применения налоговых льгот в разрезе кодов операций»)</w:t>
      </w:r>
      <w:r w:rsidRPr="00713435">
        <w:rPr>
          <w:rFonts w:ascii="Times New Roman" w:hAnsi="Times New Roman"/>
          <w:color w:val="000000"/>
          <w:sz w:val="28"/>
          <w:szCs w:val="28"/>
        </w:rPr>
        <w:t>;</w:t>
      </w:r>
    </w:p>
    <w:p w:rsidR="00BB5BB7" w:rsidRPr="00713435" w:rsidRDefault="00BB5BB7" w:rsidP="00BB5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3435">
        <w:rPr>
          <w:rFonts w:ascii="Times New Roman" w:hAnsi="Times New Roman"/>
          <w:color w:val="000000"/>
          <w:sz w:val="28"/>
          <w:szCs w:val="28"/>
          <w:lang w:eastAsia="ru-RU"/>
        </w:rPr>
        <w:t>- Приказ ФНС России от 10.02.2017 № ММВ-7-3/178@ 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 (вместе с «Порядком заполнения реестров счетов-фактур, представляемых налогоплательщиками в налоговые органы в целях применения налоговых вычетов по акцизам», «Порядком представления налогоплательщиками в налоговые органы реестров счетов-фактур в целях применения налоговых вычетов по акцизам и проставления налоговыми органами отметок на реестрах счетов-фактур, представляемых налогоплательщиками»)</w:t>
      </w:r>
      <w:r w:rsidR="004C69B1" w:rsidRPr="00713435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857F4C" w:rsidRPr="00713435">
        <w:rPr>
          <w:rFonts w:ascii="Times New Roman" w:hAnsi="Times New Roman"/>
          <w:color w:val="000000"/>
          <w:sz w:val="28"/>
          <w:szCs w:val="28"/>
        </w:rPr>
        <w:t>Приказ ФНС России от 14.08.2020 N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Pr="00713435">
        <w:rPr>
          <w:rFonts w:ascii="Times New Roman" w:hAnsi="Times New Roman"/>
          <w:color w:val="000000"/>
          <w:sz w:val="28"/>
          <w:szCs w:val="28"/>
        </w:rPr>
        <w:t>;</w:t>
      </w:r>
    </w:p>
    <w:p w:rsidR="004C69B1" w:rsidRPr="00713435" w:rsidRDefault="004C69B1" w:rsidP="004C69B1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 xml:space="preserve">         - Приказ ФНС России от 20.03.2017 № ММВ-7-16/225@ « Об утверждении  Основных положений об управлении рисками </w:t>
      </w:r>
      <w:r w:rsidR="00D61B43" w:rsidRPr="00713435">
        <w:rPr>
          <w:rFonts w:ascii="Times New Roman" w:hAnsi="Times New Roman"/>
          <w:color w:val="000000"/>
          <w:sz w:val="28"/>
          <w:szCs w:val="28"/>
        </w:rPr>
        <w:t>в деятельности ФНС России»;</w:t>
      </w:r>
    </w:p>
    <w:p w:rsidR="00BB5BB7" w:rsidRPr="00713435" w:rsidRDefault="00DC23C7" w:rsidP="00DC23C7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696CC4" w:rsidRPr="0071343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BB5BB7" w:rsidRPr="007134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696CC4" w:rsidRPr="007134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B5BB7" w:rsidRPr="00713435">
        <w:rPr>
          <w:rFonts w:ascii="Times New Roman" w:hAnsi="Times New Roman"/>
          <w:color w:val="000000"/>
          <w:sz w:val="28"/>
          <w:szCs w:val="28"/>
        </w:rPr>
        <w:t>Письмо ФНС России от 30.06.2017 № СД-4-3/12690 «О временном порядке заключения договора поручительства для целей пункта 2.1 статьи 176.1 и (или) пункта 2.2 статьи 184 Налогового кодекса Российской Федерации»;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>- двусторонние международные договоры Российской Федерации об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деятельности.</w:t>
      </w:r>
    </w:p>
    <w:p w:rsidR="003770B1" w:rsidRPr="00713435" w:rsidRDefault="003770B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3770B1" w:rsidRPr="00713435" w:rsidRDefault="00884595" w:rsidP="008845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 xml:space="preserve"> Г</w:t>
      </w:r>
      <w:r w:rsidR="003770B1" w:rsidRPr="00713435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3770B1" w:rsidRPr="00713435">
        <w:rPr>
          <w:rFonts w:ascii="Times New Roman" w:hAnsi="Times New Roman"/>
          <w:b/>
          <w:sz w:val="28"/>
          <w:szCs w:val="28"/>
        </w:rPr>
        <w:t xml:space="preserve"> </w:t>
      </w:r>
      <w:r w:rsidR="003770B1" w:rsidRPr="00713435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70B1" w:rsidRPr="00713435" w:rsidRDefault="003770B1" w:rsidP="00E42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13435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3770B1" w:rsidRPr="00713435" w:rsidRDefault="003770B1" w:rsidP="00E42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требования к составлению акта камеральной проверки;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основы финансовых и кредитных отношений;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судебно-арбитражная практика в части камеральных проверок;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схемы ухода от налогов;</w:t>
      </w:r>
    </w:p>
    <w:p w:rsidR="003770B1" w:rsidRPr="00713435" w:rsidRDefault="003770B1" w:rsidP="00E42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3770B1" w:rsidRPr="00713435" w:rsidRDefault="003770B1" w:rsidP="00E42B59">
      <w:pPr>
        <w:pStyle w:val="11"/>
        <w:framePr w:w="10261" w:hSpace="180" w:wrap="around" w:vAnchor="text" w:hAnchor="text" w:y="9"/>
        <w:tabs>
          <w:tab w:val="left" w:pos="673"/>
        </w:tabs>
        <w:ind w:left="0" w:firstLine="709"/>
        <w:suppressOverlap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pacing w:val="-2"/>
          <w:sz w:val="28"/>
          <w:szCs w:val="28"/>
          <w:lang w:val="ru-RU"/>
        </w:rPr>
        <w:t>6.5.</w:t>
      </w:r>
      <w:r w:rsidRPr="00713435">
        <w:rPr>
          <w:rFonts w:ascii="Times New Roman" w:hAnsi="Times New Roman"/>
          <w:spacing w:val="-2"/>
          <w:sz w:val="28"/>
          <w:szCs w:val="28"/>
        </w:rPr>
        <w:t> </w:t>
      </w:r>
      <w:r w:rsidRPr="00713435">
        <w:rPr>
          <w:rFonts w:ascii="Times New Roman" w:hAnsi="Times New Roman"/>
          <w:sz w:val="28"/>
          <w:szCs w:val="28"/>
          <w:lang w:val="ru-RU"/>
        </w:rPr>
        <w:t xml:space="preserve">Наличие функциональных знаний: 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lastRenderedPageBreak/>
        <w:t>- принципы, методы, технологии и механизмы осуществления контроля (надзора);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виды, назначение и технологии организации проверочных процедур;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понятие единого реестра проверок, процедура его формирования;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процедура организации проверки: порядок, этапы, инструменты проведения;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ограничения при проведении проверочных процедур;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меры, принимаемые по результатам проверки;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плановые (рейдовые) осмотры;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основания проведения и особенности внеплановых проверок.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 xml:space="preserve">6.6. Наличие базовых умений: 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требования к умениям в области информационно-коммуникационных технологий;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42B59" w:rsidRPr="00713435" w:rsidRDefault="00E42B59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18"/>
          <w:szCs w:val="28"/>
          <w:lang w:val="ru-RU"/>
        </w:rPr>
      </w:pP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u w:val="single"/>
          <w:lang w:val="ru-RU"/>
        </w:rPr>
      </w:pPr>
      <w:r w:rsidRPr="00713435">
        <w:rPr>
          <w:rFonts w:ascii="Times New Roman" w:hAnsi="Times New Roman"/>
          <w:sz w:val="28"/>
          <w:szCs w:val="28"/>
          <w:u w:val="single"/>
          <w:lang w:val="ru-RU"/>
        </w:rPr>
        <w:t xml:space="preserve">Общие умения: 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умение мыслить системно (стратегически);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умение планировать, рационально использовать служебное время и достигать результата;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коммуникативные умения;</w:t>
      </w:r>
    </w:p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>- умение управлять изменениями.</w:t>
      </w:r>
    </w:p>
    <w:p w:rsidR="003770B1" w:rsidRPr="00713435" w:rsidRDefault="00E42B59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0"/>
          <w:szCs w:val="28"/>
          <w:lang w:val="ru-RU"/>
        </w:rPr>
        <w:t xml:space="preserve"> </w:t>
      </w:r>
      <w:r w:rsidR="003770B1" w:rsidRPr="00713435">
        <w:rPr>
          <w:rFonts w:ascii="Times New Roman" w:hAnsi="Times New Roman"/>
          <w:sz w:val="28"/>
          <w:szCs w:val="28"/>
          <w:lang w:val="ru-RU"/>
        </w:rPr>
        <w:t>6.7. Наличие профессиональных умений:</w:t>
      </w:r>
      <w:bookmarkStart w:id="0" w:name="_Toc477362588"/>
      <w:r w:rsidR="003770B1" w:rsidRPr="00713435">
        <w:rPr>
          <w:rFonts w:ascii="Times New Roman" w:hAnsi="Times New Roman"/>
          <w:sz w:val="28"/>
          <w:szCs w:val="28"/>
          <w:lang w:val="ru-RU"/>
        </w:rPr>
        <w:t xml:space="preserve"> </w:t>
      </w:r>
    </w:p>
    <w:bookmarkEnd w:id="0"/>
    <w:p w:rsidR="003770B1" w:rsidRPr="00713435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13435">
        <w:rPr>
          <w:rFonts w:ascii="Times New Roman" w:hAnsi="Times New Roman"/>
          <w:sz w:val="28"/>
          <w:szCs w:val="28"/>
          <w:lang w:val="ru-RU"/>
        </w:rPr>
        <w:t xml:space="preserve">- </w:t>
      </w:r>
      <w:bookmarkStart w:id="1" w:name="_Toc477362600"/>
      <w:r w:rsidRPr="00713435">
        <w:rPr>
          <w:rFonts w:ascii="Times New Roman" w:hAnsi="Times New Roman"/>
          <w:sz w:val="28"/>
          <w:szCs w:val="28"/>
          <w:lang w:val="ru-RU"/>
        </w:rPr>
        <w:t>составление акта по результатам проведения камеральной налоговой проверки</w:t>
      </w:r>
      <w:bookmarkEnd w:id="1"/>
      <w:r w:rsidRPr="00713435">
        <w:rPr>
          <w:rFonts w:ascii="Times New Roman" w:hAnsi="Times New Roman"/>
          <w:sz w:val="28"/>
          <w:szCs w:val="28"/>
          <w:lang w:val="ru-RU"/>
        </w:rPr>
        <w:t>.</w:t>
      </w:r>
    </w:p>
    <w:p w:rsidR="003770B1" w:rsidRPr="00713435" w:rsidRDefault="003770B1" w:rsidP="00E42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13435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3770B1" w:rsidRPr="00713435" w:rsidRDefault="003770B1" w:rsidP="00E42B59">
      <w:pPr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3770B1" w:rsidRPr="00713435" w:rsidRDefault="003770B1" w:rsidP="00E42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-</w:t>
      </w:r>
      <w:r w:rsidR="00E275C2" w:rsidRPr="00713435">
        <w:rPr>
          <w:rFonts w:ascii="Times New Roman" w:hAnsi="Times New Roman"/>
          <w:sz w:val="28"/>
          <w:szCs w:val="28"/>
        </w:rPr>
        <w:t xml:space="preserve"> </w:t>
      </w:r>
      <w:r w:rsidRPr="00713435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3770B1" w:rsidRPr="00713435" w:rsidRDefault="003770B1" w:rsidP="00BF297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3770B1" w:rsidRPr="00713435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3435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3770B1" w:rsidRPr="00713435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6"/>
        </w:rPr>
      </w:pPr>
    </w:p>
    <w:p w:rsidR="003770B1" w:rsidRPr="00713435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713435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13435">
        <w:rPr>
          <w:rFonts w:ascii="Times New Roman" w:hAnsi="Times New Roman"/>
          <w:sz w:val="28"/>
          <w:szCs w:val="28"/>
        </w:rPr>
        <w:t>, а также запреты</w:t>
      </w:r>
      <w:r w:rsidR="009C49E2" w:rsidRPr="00713435">
        <w:rPr>
          <w:rFonts w:ascii="Times New Roman" w:hAnsi="Times New Roman"/>
          <w:sz w:val="28"/>
          <w:szCs w:val="28"/>
        </w:rPr>
        <w:t xml:space="preserve">, </w:t>
      </w:r>
      <w:r w:rsidR="00EF708F" w:rsidRPr="00713435">
        <w:rPr>
          <w:rFonts w:ascii="Times New Roman" w:hAnsi="Times New Roman"/>
          <w:sz w:val="28"/>
          <w:szCs w:val="28"/>
        </w:rPr>
        <w:t>ограничения</w:t>
      </w:r>
      <w:r w:rsidRPr="00713435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 w:rsidR="000C455E" w:rsidRPr="00713435">
        <w:rPr>
          <w:rFonts w:ascii="Times New Roman" w:hAnsi="Times New Roman"/>
          <w:sz w:val="28"/>
          <w:szCs w:val="28"/>
        </w:rPr>
        <w:t xml:space="preserve">16, </w:t>
      </w:r>
      <w:r w:rsidRPr="00713435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3770B1" w:rsidRPr="00713435" w:rsidRDefault="003770B1" w:rsidP="00E27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камеральных проверок </w:t>
      </w:r>
      <w:r w:rsidRPr="00713435">
        <w:rPr>
          <w:rFonts w:ascii="Times New Roman" w:hAnsi="Times New Roman"/>
          <w:color w:val="000000"/>
          <w:sz w:val="28"/>
          <w:szCs w:val="28"/>
        </w:rPr>
        <w:t>№</w:t>
      </w:r>
      <w:r w:rsidR="00D9680F" w:rsidRPr="00713435">
        <w:rPr>
          <w:rFonts w:ascii="Times New Roman" w:hAnsi="Times New Roman"/>
          <w:color w:val="000000"/>
          <w:sz w:val="28"/>
          <w:szCs w:val="28"/>
        </w:rPr>
        <w:t>3</w:t>
      </w:r>
      <w:r w:rsidRPr="0071343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13435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13435">
        <w:rPr>
          <w:rFonts w:ascii="Times New Roman" w:hAnsi="Times New Roman"/>
          <w:b/>
          <w:sz w:val="28"/>
          <w:szCs w:val="28"/>
        </w:rPr>
        <w:t xml:space="preserve"> </w:t>
      </w:r>
      <w:r w:rsidRPr="00713435">
        <w:rPr>
          <w:rFonts w:ascii="Times New Roman" w:hAnsi="Times New Roman"/>
          <w:sz w:val="28"/>
          <w:szCs w:val="28"/>
        </w:rPr>
        <w:t>обязан: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8.1. Соблюдать и обеспечить реализацию норм Конституции Российской Федерации, федер</w:t>
      </w:r>
      <w:r w:rsidR="007C091F" w:rsidRPr="00713435">
        <w:rPr>
          <w:rFonts w:ascii="Times New Roman" w:hAnsi="Times New Roman"/>
          <w:sz w:val="28"/>
          <w:szCs w:val="28"/>
        </w:rPr>
        <w:t>а</w:t>
      </w:r>
      <w:r w:rsidRPr="00713435">
        <w:rPr>
          <w:rFonts w:ascii="Times New Roman" w:hAnsi="Times New Roman"/>
          <w:sz w:val="28"/>
          <w:szCs w:val="28"/>
        </w:rPr>
        <w:t xml:space="preserve">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</w:t>
      </w:r>
      <w:r w:rsidRPr="00713435">
        <w:rPr>
          <w:rFonts w:ascii="Times New Roman" w:hAnsi="Times New Roman"/>
          <w:spacing w:val="1"/>
          <w:sz w:val="28"/>
          <w:szCs w:val="28"/>
        </w:rPr>
        <w:t>постановлений</w:t>
      </w:r>
      <w:r w:rsidRPr="00713435">
        <w:rPr>
          <w:rFonts w:ascii="Times New Roman" w:hAnsi="Times New Roman"/>
          <w:sz w:val="28"/>
          <w:szCs w:val="28"/>
        </w:rPr>
        <w:t xml:space="preserve">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 же соблюдение и защиту прав и законных интересов граждан;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t xml:space="preserve">8.2. Представлять Инспекцию по вопросам, отнесенным к компетенции отдела, в федеральных и региональных органах государственной власти, органах </w:t>
      </w:r>
      <w:r w:rsidRPr="00713435">
        <w:rPr>
          <w:rFonts w:ascii="Times New Roman" w:hAnsi="Times New Roman"/>
          <w:spacing w:val="1"/>
          <w:sz w:val="28"/>
          <w:szCs w:val="28"/>
        </w:rPr>
        <w:lastRenderedPageBreak/>
        <w:t>местного самоуправления, правоохранительных органах и судах всех инстанций и юрисдикции;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t>8.3. Обеспечивать ведение делопроизводства в отделе и сохранность документов;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t xml:space="preserve">8.4. Обеспечивать своевременное и полное отражение сведений в информационном ресурсе, для формирования отчетности в ФНС России в рамках компетенции отдела; 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t xml:space="preserve">8.5. Отвечать, в установленном порядке, своевременно на письма налогоплательщиков. Рассматривать и готовить, при необходимости, с другими отделами Инспекции проекты ответов на запросы, письма и заявления налогоплательщиков, а также разъяснений норм законодательства о налогах и сборах (в рамках компетенции Инспекции); 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t>8.6. Обеспечивать предоставление необходимых документов (ответов) по запросам других отделов Инспекции;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8.7. Исполнять приказы, распоряжения и указания, вышестоящих в порядке </w:t>
      </w:r>
      <w:r w:rsidRPr="00713435">
        <w:rPr>
          <w:rFonts w:ascii="Times New Roman" w:hAnsi="Times New Roman"/>
          <w:spacing w:val="1"/>
          <w:sz w:val="28"/>
          <w:szCs w:val="28"/>
        </w:rPr>
        <w:t>подчиненности</w:t>
      </w:r>
      <w:r w:rsidRPr="00713435">
        <w:rPr>
          <w:rFonts w:ascii="Times New Roman" w:hAnsi="Times New Roman"/>
          <w:sz w:val="28"/>
          <w:szCs w:val="28"/>
        </w:rPr>
        <w:t xml:space="preserve"> начальника отдела и заместителей начальника Инспекции, отданные в пределах их должностных полномочий;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t>8.8. Соблюдать установленны</w:t>
      </w:r>
      <w:r w:rsidR="00C26072" w:rsidRPr="00713435">
        <w:rPr>
          <w:rFonts w:ascii="Times New Roman" w:hAnsi="Times New Roman"/>
          <w:spacing w:val="1"/>
          <w:sz w:val="28"/>
          <w:szCs w:val="28"/>
        </w:rPr>
        <w:t xml:space="preserve">й </w:t>
      </w:r>
      <w:r w:rsidRPr="00713435">
        <w:rPr>
          <w:rFonts w:ascii="Times New Roman" w:hAnsi="Times New Roman"/>
          <w:spacing w:val="1"/>
          <w:sz w:val="28"/>
          <w:szCs w:val="28"/>
        </w:rPr>
        <w:t xml:space="preserve"> в Инспекции </w:t>
      </w:r>
      <w:r w:rsidR="00C26072" w:rsidRPr="00713435">
        <w:rPr>
          <w:rFonts w:ascii="Times New Roman" w:hAnsi="Times New Roman"/>
          <w:spacing w:val="1"/>
          <w:sz w:val="28"/>
          <w:szCs w:val="28"/>
        </w:rPr>
        <w:t xml:space="preserve">служебный </w:t>
      </w:r>
      <w:r w:rsidRPr="00713435">
        <w:rPr>
          <w:rFonts w:ascii="Times New Roman" w:hAnsi="Times New Roman"/>
          <w:spacing w:val="1"/>
          <w:sz w:val="28"/>
          <w:szCs w:val="28"/>
        </w:rPr>
        <w:t>распоряд</w:t>
      </w:r>
      <w:r w:rsidR="00C26072" w:rsidRPr="00713435">
        <w:rPr>
          <w:rFonts w:ascii="Times New Roman" w:hAnsi="Times New Roman"/>
          <w:spacing w:val="1"/>
          <w:sz w:val="28"/>
          <w:szCs w:val="28"/>
        </w:rPr>
        <w:t>о</w:t>
      </w:r>
      <w:r w:rsidRPr="00713435">
        <w:rPr>
          <w:rFonts w:ascii="Times New Roman" w:hAnsi="Times New Roman"/>
          <w:spacing w:val="1"/>
          <w:sz w:val="28"/>
          <w:szCs w:val="28"/>
        </w:rPr>
        <w:t xml:space="preserve">к, настоящий должностной регламент, порядок работы со служебной информацией, исполнять добросовестно должностные обязанности; 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t xml:space="preserve">8.9. Повышать уровень квалификации для исполнения своих прямых должностных обязанностей; 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t xml:space="preserve">8.10. 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t>8.11. Вносить предложения по усовершенствованию работы налоговых органов, содействовать распространению передовых методов работы;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t xml:space="preserve">8.12. Проводить анализ налоговых деклараций, бухгалтерских отчетов и иных документов, служащих основанием для исчисления и уплаты налогов и сборов; 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t xml:space="preserve">8.13. </w:t>
      </w:r>
      <w:r w:rsidR="003E5A60" w:rsidRPr="00713435">
        <w:rPr>
          <w:rFonts w:ascii="Times New Roman" w:hAnsi="Times New Roman"/>
          <w:spacing w:val="1"/>
          <w:sz w:val="28"/>
          <w:szCs w:val="28"/>
        </w:rPr>
        <w:t>П</w:t>
      </w:r>
      <w:r w:rsidRPr="00713435">
        <w:rPr>
          <w:rFonts w:ascii="Times New Roman" w:hAnsi="Times New Roman"/>
          <w:spacing w:val="1"/>
          <w:sz w:val="28"/>
          <w:szCs w:val="28"/>
        </w:rPr>
        <w:t>роводить камеральные налоговые проверки налоговых деклараций и иных документов, служащих основанием для исчисления и уплаты налогов и сборов налогоплательщиков с учетом анализа косвенной информации из внутренних и внешних источников. Формировать перечень вопросов, подлежащих камеральной налоговой проверке у налогоплательщика и основные задачи проверки;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t>8.14. Обеспечивать надлежащее (в соответствии с требованиями НК РФ и других актов законодательства) оформление результатов камеральных налоговых проверок,</w:t>
      </w:r>
      <w:r w:rsidRPr="00713435">
        <w:t xml:space="preserve"> </w:t>
      </w:r>
      <w:r w:rsidRPr="00713435">
        <w:rPr>
          <w:rFonts w:ascii="Times New Roman" w:hAnsi="Times New Roman"/>
          <w:spacing w:val="1"/>
          <w:sz w:val="28"/>
          <w:szCs w:val="28"/>
        </w:rPr>
        <w:t>в том числе своевременное представление в правовые отделы проектов актов и решений для правовой экспертизы и визирования, и своевременное их отражение в информационных ресурсах;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t xml:space="preserve">8.15. Проводить оценку выявленных в ходе камеральных налоговых проверок схем уменьшения налогооблагаемой базы на предмет выявления факторов, позволяющих сокращать налоговую базу и снижать налоговые платежи; 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t>8.16. Участвовать в подготовке результатов камеральных налоговых проверок в рабочем порядке, в процедуре досудебного урегулирования налоговых споров по результатам камеральных налоговых проверок;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lastRenderedPageBreak/>
        <w:t xml:space="preserve">8.17. Подготавливать справки налогоплательщикам-экспортерам для представления в таможенный орган для таможенных целей; 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13435">
        <w:rPr>
          <w:rFonts w:ascii="Times New Roman" w:hAnsi="Times New Roman"/>
          <w:spacing w:val="1"/>
          <w:sz w:val="28"/>
          <w:szCs w:val="28"/>
        </w:rPr>
        <w:t>8.18. Проводить работу по проставлению отметок на реестрах счетов-фактур, представляемых лицами, совершающими операции с нефтепродуктами;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8.19. Проводить встречные проверки налогоплательщиков;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8.20. Осуществлять оперативное взаимодействие по возникающим вопросам с правовыми отделами Инспекции. Передавать в правовой отдел материалы проведенных мероприятий налогового контроля для обеспечения производства по делам о налоговых правонарушениях;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8.21. Обеспечивать применение санкций в соответствии с законодательством о налогах и сборах;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8.22. Обеспечивать своевременность оформления материалов о привлечении к административной ответственности должностных лиц налогоплательщиков. Участвовать в производстве по делам об административных правонарушениях;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8.23. Анализировать схемы уклонения от налогообложения, разрабатывать предложения по предотвращению налоговых правонарушений;</w:t>
      </w:r>
    </w:p>
    <w:p w:rsidR="00BB5BB7" w:rsidRPr="00713435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8.24. Представлять, при необходимости интересы Инспекции в судебных рассмотрениях по вопросам, относящимся к деятельности отдела, обеспечивать своевременное отражение в информационном ресурсе, вступивших в силу судебных актов;</w:t>
      </w:r>
    </w:p>
    <w:p w:rsidR="00BB5BB7" w:rsidRPr="00713435" w:rsidRDefault="00BB5BB7" w:rsidP="00BB5BB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3435">
        <w:rPr>
          <w:rFonts w:ascii="Times New Roman" w:hAnsi="Times New Roman"/>
          <w:bCs/>
          <w:sz w:val="28"/>
          <w:szCs w:val="28"/>
        </w:rPr>
        <w:t>8.25. Получать в установленном порядке от структурных подразделений Инспекции необходимые для работы документы, а также знакомиться с соответствующими материалами, находящимися в их пользовании и на  хранении;</w:t>
      </w:r>
    </w:p>
    <w:p w:rsidR="00BB5BB7" w:rsidRPr="00713435" w:rsidRDefault="00BB5BB7" w:rsidP="00BB5BB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A4F3E">
        <w:rPr>
          <w:rFonts w:ascii="Times New Roman" w:hAnsi="Times New Roman"/>
          <w:bCs/>
          <w:sz w:val="28"/>
          <w:szCs w:val="28"/>
        </w:rPr>
        <w:t xml:space="preserve">8.26. Бережно относиться к своему служебному удостоверению </w:t>
      </w:r>
      <w:r w:rsidR="00E212FD" w:rsidRPr="00EA4F3E">
        <w:rPr>
          <w:rFonts w:ascii="Times New Roman" w:hAnsi="Times New Roman"/>
          <w:bCs/>
          <w:sz w:val="28"/>
          <w:szCs w:val="28"/>
        </w:rPr>
        <w:t>и принимать</w:t>
      </w:r>
      <w:r w:rsidRPr="00EA4F3E">
        <w:rPr>
          <w:rFonts w:ascii="Times New Roman" w:hAnsi="Times New Roman"/>
          <w:bCs/>
          <w:sz w:val="28"/>
          <w:szCs w:val="28"/>
        </w:rPr>
        <w:t xml:space="preserve"> все меры по недопущению его утраты</w:t>
      </w:r>
      <w:r w:rsidR="00E212FD" w:rsidRPr="00EA4F3E">
        <w:rPr>
          <w:rFonts w:ascii="Times New Roman" w:hAnsi="Times New Roman"/>
          <w:bCs/>
          <w:sz w:val="28"/>
          <w:szCs w:val="28"/>
        </w:rPr>
        <w:t>. В случае утраты служебного удостоверения, а равно и других находящихся в распоряжении служебных материалов (документов) при наличии вины, государственный налоговый инспектор подлежит привлечению к дисциплинарной ответственности в установленном порядке</w:t>
      </w:r>
      <w:r w:rsidRPr="00EA4F3E">
        <w:rPr>
          <w:rFonts w:ascii="Times New Roman" w:hAnsi="Times New Roman"/>
          <w:bCs/>
          <w:sz w:val="28"/>
          <w:szCs w:val="28"/>
        </w:rPr>
        <w:t>;</w:t>
      </w:r>
    </w:p>
    <w:p w:rsidR="00BB5BB7" w:rsidRPr="00713435" w:rsidRDefault="00BB5BB7" w:rsidP="00BB5BB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3435">
        <w:rPr>
          <w:rFonts w:ascii="Times New Roman" w:hAnsi="Times New Roman"/>
          <w:bCs/>
          <w:sz w:val="28"/>
          <w:szCs w:val="28"/>
        </w:rPr>
        <w:t>8.27. Корректно и внимательно относиться к налогоплательщикам, не унижать их честь и достоинство;</w:t>
      </w:r>
    </w:p>
    <w:p w:rsidR="00BB5BB7" w:rsidRPr="00713435" w:rsidRDefault="00BB5BB7" w:rsidP="00BB5BB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3435">
        <w:rPr>
          <w:rFonts w:ascii="Times New Roman" w:hAnsi="Times New Roman"/>
          <w:bCs/>
          <w:sz w:val="28"/>
          <w:szCs w:val="28"/>
        </w:rPr>
        <w:t xml:space="preserve">8.28. </w:t>
      </w:r>
      <w:proofErr w:type="gramStart"/>
      <w:r w:rsidRPr="00713435">
        <w:rPr>
          <w:rFonts w:ascii="Times New Roman" w:hAnsi="Times New Roman"/>
          <w:bCs/>
          <w:sz w:val="28"/>
          <w:szCs w:val="28"/>
        </w:rPr>
        <w:t>Осуществлять иные обязанности</w:t>
      </w:r>
      <w:proofErr w:type="gramEnd"/>
      <w:r w:rsidRPr="00713435">
        <w:rPr>
          <w:rFonts w:ascii="Times New Roman" w:hAnsi="Times New Roman"/>
          <w:bCs/>
          <w:sz w:val="28"/>
          <w:szCs w:val="28"/>
        </w:rPr>
        <w:t xml:space="preserve"> в рамках своей компетенции в целях соблюдения нормативно-правовых  актов и налогового законодательства;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8.29. Контроль за своевременным предоставлением уведомлений о контролируемых сделках, порядка заполнения, а также формата представления уведомлений о контролируемых сделках в электронной форме и порядка представления налогоплательщиком уведомлений о контролируемых сделках в электронной форме;</w:t>
      </w:r>
    </w:p>
    <w:p w:rsidR="00BB5BB7" w:rsidRPr="00713435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8.30. Проводить мониторинг применения главы 3</w:t>
      </w:r>
      <w:r w:rsidRPr="00713435">
        <w:rPr>
          <w:rFonts w:ascii="Times New Roman" w:hAnsi="Times New Roman"/>
          <w:sz w:val="28"/>
          <w:szCs w:val="28"/>
          <w:vertAlign w:val="superscript"/>
        </w:rPr>
        <w:t>4</w:t>
      </w:r>
      <w:r w:rsidRPr="00713435">
        <w:rPr>
          <w:rFonts w:ascii="Times New Roman" w:hAnsi="Times New Roman"/>
          <w:sz w:val="28"/>
          <w:szCs w:val="28"/>
        </w:rPr>
        <w:t xml:space="preserve"> «Контролируемые иностранные компании и контролирующие лица» Налогового кодекса Российской Федерации;</w:t>
      </w:r>
    </w:p>
    <w:p w:rsidR="0045195E" w:rsidRPr="00713435" w:rsidRDefault="00213D09" w:rsidP="0045195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8.31</w:t>
      </w:r>
      <w:r w:rsidR="00942661" w:rsidRPr="00713435">
        <w:rPr>
          <w:rFonts w:ascii="Times New Roman" w:hAnsi="Times New Roman"/>
          <w:spacing w:val="2"/>
          <w:sz w:val="28"/>
          <w:szCs w:val="28"/>
        </w:rPr>
        <w:t>.</w:t>
      </w:r>
      <w:r w:rsidR="0045195E" w:rsidRPr="00713435">
        <w:rPr>
          <w:rFonts w:ascii="Times New Roman" w:hAnsi="Times New Roman"/>
          <w:spacing w:val="2"/>
          <w:sz w:val="28"/>
          <w:szCs w:val="28"/>
        </w:rPr>
        <w:t xml:space="preserve"> Исполнять своевременно и в полном объеме операции технологических процессов ФНС России, предусмотренных ИР ЭОД и АИС Налог</w:t>
      </w:r>
      <w:r w:rsidR="00942661" w:rsidRPr="00713435">
        <w:rPr>
          <w:rFonts w:ascii="Times New Roman" w:hAnsi="Times New Roman"/>
          <w:spacing w:val="2"/>
          <w:sz w:val="28"/>
          <w:szCs w:val="28"/>
        </w:rPr>
        <w:t>-3, в части компетенции отдела;</w:t>
      </w:r>
    </w:p>
    <w:p w:rsidR="0045195E" w:rsidRPr="00713435" w:rsidRDefault="00942661" w:rsidP="0045195E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713435">
        <w:rPr>
          <w:rFonts w:ascii="Times New Roman" w:hAnsi="Times New Roman"/>
          <w:spacing w:val="2"/>
          <w:sz w:val="28"/>
          <w:szCs w:val="28"/>
        </w:rPr>
        <w:t xml:space="preserve">         8.3</w:t>
      </w:r>
      <w:r w:rsidR="00213D09">
        <w:rPr>
          <w:rFonts w:ascii="Times New Roman" w:hAnsi="Times New Roman"/>
          <w:spacing w:val="2"/>
          <w:sz w:val="28"/>
          <w:szCs w:val="28"/>
        </w:rPr>
        <w:t>2</w:t>
      </w:r>
      <w:r w:rsidR="0045195E" w:rsidRPr="00713435">
        <w:rPr>
          <w:rFonts w:ascii="Times New Roman" w:hAnsi="Times New Roman"/>
          <w:spacing w:val="2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ИР ЭОД и АИС Нал</w:t>
      </w:r>
      <w:r w:rsidRPr="00713435">
        <w:rPr>
          <w:rFonts w:ascii="Times New Roman" w:hAnsi="Times New Roman"/>
          <w:spacing w:val="2"/>
          <w:sz w:val="28"/>
          <w:szCs w:val="28"/>
        </w:rPr>
        <w:t>ог-3 в части компетенции отдела;</w:t>
      </w:r>
    </w:p>
    <w:p w:rsidR="00E42B59" w:rsidRPr="00713435" w:rsidRDefault="00E42B59" w:rsidP="00E42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>8.3</w:t>
      </w:r>
      <w:r w:rsidR="00213D09">
        <w:rPr>
          <w:rFonts w:ascii="Times New Roman" w:hAnsi="Times New Roman"/>
          <w:color w:val="000000"/>
          <w:sz w:val="28"/>
          <w:szCs w:val="28"/>
        </w:rPr>
        <w:t>3</w:t>
      </w:r>
      <w:r w:rsidRPr="00713435">
        <w:rPr>
          <w:rFonts w:ascii="Times New Roman" w:hAnsi="Times New Roman"/>
          <w:color w:val="000000"/>
          <w:sz w:val="28"/>
          <w:szCs w:val="28"/>
        </w:rPr>
        <w:t xml:space="preserve">. Подготавливать и направлять заявки для ФКУ налог сервис и ГНИВЦ, </w:t>
      </w:r>
      <w:r w:rsidRPr="00713435">
        <w:rPr>
          <w:rFonts w:ascii="Times New Roman" w:hAnsi="Times New Roman"/>
          <w:color w:val="000000"/>
          <w:sz w:val="28"/>
          <w:szCs w:val="28"/>
        </w:rPr>
        <w:lastRenderedPageBreak/>
        <w:t>при сбое в работе и не корректном отражении сведений в программном обеспечении;</w:t>
      </w:r>
    </w:p>
    <w:p w:rsidR="00E42B59" w:rsidRPr="00713435" w:rsidRDefault="00E42B59" w:rsidP="00E42B5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3435">
        <w:rPr>
          <w:rFonts w:ascii="Times New Roman" w:hAnsi="Times New Roman"/>
          <w:color w:val="000000"/>
          <w:sz w:val="28"/>
          <w:szCs w:val="28"/>
        </w:rPr>
        <w:t>8.3</w:t>
      </w:r>
      <w:r w:rsidR="00213D09">
        <w:rPr>
          <w:rFonts w:ascii="Times New Roman" w:hAnsi="Times New Roman"/>
          <w:color w:val="000000"/>
          <w:sz w:val="28"/>
          <w:szCs w:val="28"/>
        </w:rPr>
        <w:t>4</w:t>
      </w:r>
      <w:r w:rsidRPr="00713435">
        <w:rPr>
          <w:rFonts w:ascii="Times New Roman" w:hAnsi="Times New Roman"/>
          <w:color w:val="000000"/>
          <w:sz w:val="28"/>
          <w:szCs w:val="28"/>
        </w:rPr>
        <w:t>. Выполнение иных поручений и указаний</w:t>
      </w:r>
      <w:r w:rsidR="00213D09">
        <w:rPr>
          <w:rFonts w:ascii="Times New Roman" w:hAnsi="Times New Roman"/>
          <w:color w:val="000000"/>
          <w:sz w:val="28"/>
          <w:szCs w:val="28"/>
        </w:rPr>
        <w:t xml:space="preserve"> руководства Инспекции и отдела</w:t>
      </w:r>
      <w:r w:rsidRPr="00713435">
        <w:rPr>
          <w:rFonts w:ascii="Times New Roman" w:hAnsi="Times New Roman"/>
          <w:color w:val="000000"/>
          <w:sz w:val="28"/>
          <w:szCs w:val="28"/>
        </w:rPr>
        <w:t>.</w:t>
      </w:r>
    </w:p>
    <w:p w:rsidR="003770B1" w:rsidRPr="00713435" w:rsidRDefault="003770B1" w:rsidP="00E275C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713435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13435">
        <w:rPr>
          <w:rFonts w:ascii="Times New Roman" w:hAnsi="Times New Roman"/>
          <w:b/>
          <w:sz w:val="28"/>
          <w:szCs w:val="28"/>
        </w:rPr>
        <w:t xml:space="preserve"> </w:t>
      </w:r>
      <w:r w:rsidRPr="00713435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3770B1" w:rsidRPr="00713435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9.1.</w:t>
      </w:r>
      <w:r w:rsidR="00E275C2" w:rsidRPr="00713435">
        <w:rPr>
          <w:rFonts w:ascii="Times New Roman" w:hAnsi="Times New Roman"/>
          <w:sz w:val="28"/>
          <w:szCs w:val="28"/>
        </w:rPr>
        <w:t xml:space="preserve"> </w:t>
      </w:r>
      <w:r w:rsidR="00FB494F">
        <w:rPr>
          <w:rFonts w:ascii="Times New Roman" w:hAnsi="Times New Roman"/>
          <w:sz w:val="28"/>
          <w:szCs w:val="28"/>
        </w:rPr>
        <w:t>О</w:t>
      </w:r>
      <w:r w:rsidRPr="00713435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3770B1" w:rsidRPr="00713435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9.2.</w:t>
      </w:r>
      <w:r w:rsidR="00E275C2" w:rsidRPr="00713435">
        <w:rPr>
          <w:rFonts w:ascii="Times New Roman" w:hAnsi="Times New Roman"/>
          <w:sz w:val="28"/>
          <w:szCs w:val="28"/>
        </w:rPr>
        <w:t xml:space="preserve"> </w:t>
      </w:r>
      <w:r w:rsidR="00FB494F">
        <w:rPr>
          <w:rFonts w:ascii="Times New Roman" w:hAnsi="Times New Roman"/>
          <w:sz w:val="28"/>
          <w:szCs w:val="28"/>
        </w:rPr>
        <w:t>О</w:t>
      </w:r>
      <w:r w:rsidRPr="00713435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770B1" w:rsidRPr="00713435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 9.3.</w:t>
      </w:r>
      <w:r w:rsidR="00E275C2" w:rsidRPr="00713435">
        <w:rPr>
          <w:rFonts w:ascii="Times New Roman" w:hAnsi="Times New Roman"/>
          <w:sz w:val="28"/>
          <w:szCs w:val="28"/>
        </w:rPr>
        <w:t xml:space="preserve"> </w:t>
      </w:r>
      <w:r w:rsidR="00FB494F">
        <w:rPr>
          <w:rFonts w:ascii="Times New Roman" w:hAnsi="Times New Roman"/>
          <w:sz w:val="28"/>
          <w:szCs w:val="28"/>
        </w:rPr>
        <w:t>О</w:t>
      </w:r>
      <w:r w:rsidRPr="00713435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770B1" w:rsidRPr="00713435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 xml:space="preserve">9.4. </w:t>
      </w:r>
      <w:r w:rsidR="00FB494F">
        <w:rPr>
          <w:rFonts w:ascii="Times New Roman" w:hAnsi="Times New Roman"/>
          <w:sz w:val="28"/>
          <w:szCs w:val="28"/>
        </w:rPr>
        <w:t>О</w:t>
      </w:r>
      <w:r w:rsidRPr="00713435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770B1" w:rsidRPr="00713435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9.5.</w:t>
      </w:r>
      <w:r w:rsidR="00E275C2" w:rsidRPr="00713435">
        <w:rPr>
          <w:rFonts w:ascii="Times New Roman" w:hAnsi="Times New Roman"/>
          <w:sz w:val="28"/>
          <w:szCs w:val="28"/>
        </w:rPr>
        <w:t xml:space="preserve"> </w:t>
      </w:r>
      <w:r w:rsidR="00FB494F">
        <w:rPr>
          <w:rFonts w:ascii="Times New Roman" w:hAnsi="Times New Roman"/>
          <w:sz w:val="28"/>
          <w:szCs w:val="28"/>
        </w:rPr>
        <w:t>П</w:t>
      </w:r>
      <w:r w:rsidRPr="00713435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770B1" w:rsidRPr="00713435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9.6.</w:t>
      </w:r>
      <w:r w:rsidR="00E275C2" w:rsidRPr="00713435">
        <w:rPr>
          <w:rFonts w:ascii="Times New Roman" w:hAnsi="Times New Roman"/>
          <w:sz w:val="28"/>
          <w:szCs w:val="28"/>
        </w:rPr>
        <w:t xml:space="preserve"> </w:t>
      </w:r>
      <w:r w:rsidR="00FB494F">
        <w:rPr>
          <w:rFonts w:ascii="Times New Roman" w:hAnsi="Times New Roman"/>
          <w:sz w:val="28"/>
          <w:szCs w:val="28"/>
        </w:rPr>
        <w:t>Д</w:t>
      </w:r>
      <w:r w:rsidRPr="00713435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770B1" w:rsidRPr="00713435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9.7.</w:t>
      </w:r>
      <w:r w:rsidR="00E275C2" w:rsidRPr="00713435">
        <w:rPr>
          <w:rFonts w:ascii="Times New Roman" w:hAnsi="Times New Roman"/>
          <w:sz w:val="28"/>
          <w:szCs w:val="28"/>
        </w:rPr>
        <w:t xml:space="preserve"> </w:t>
      </w:r>
      <w:r w:rsidR="00FB494F">
        <w:rPr>
          <w:rFonts w:ascii="Times New Roman" w:hAnsi="Times New Roman"/>
          <w:sz w:val="28"/>
          <w:szCs w:val="28"/>
        </w:rPr>
        <w:t>Д</w:t>
      </w:r>
      <w:r w:rsidRPr="00713435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3435">
        <w:rPr>
          <w:rFonts w:ascii="Times New Roman" w:hAnsi="Times New Roman"/>
          <w:sz w:val="28"/>
          <w:szCs w:val="28"/>
        </w:rPr>
        <w:t>9.8.</w:t>
      </w:r>
      <w:r w:rsidR="00E275C2" w:rsidRPr="00713435">
        <w:rPr>
          <w:rFonts w:ascii="Times New Roman" w:hAnsi="Times New Roman"/>
          <w:sz w:val="28"/>
          <w:szCs w:val="28"/>
        </w:rPr>
        <w:t xml:space="preserve"> </w:t>
      </w:r>
      <w:r w:rsidR="00FB494F">
        <w:rPr>
          <w:rFonts w:ascii="Times New Roman" w:hAnsi="Times New Roman"/>
          <w:sz w:val="28"/>
          <w:szCs w:val="28"/>
        </w:rPr>
        <w:t>О</w:t>
      </w:r>
      <w:r w:rsidRPr="00713435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</w:t>
      </w:r>
      <w:r w:rsidRPr="0065321F">
        <w:rPr>
          <w:rFonts w:ascii="Times New Roman" w:hAnsi="Times New Roman"/>
          <w:sz w:val="28"/>
          <w:szCs w:val="28"/>
        </w:rPr>
        <w:t>сьменных объяснений и других документов и материалов;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9.9. </w:t>
      </w:r>
      <w:r w:rsidR="00FB494F">
        <w:rPr>
          <w:rFonts w:ascii="Times New Roman" w:hAnsi="Times New Roman"/>
          <w:sz w:val="28"/>
          <w:szCs w:val="28"/>
        </w:rPr>
        <w:t>З</w:t>
      </w:r>
      <w:r w:rsidRPr="0065321F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3770B1" w:rsidRPr="0065321F" w:rsidRDefault="003770B1" w:rsidP="00E275C2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9.10.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="00FB494F">
        <w:rPr>
          <w:rFonts w:ascii="Times New Roman" w:hAnsi="Times New Roman"/>
          <w:sz w:val="28"/>
          <w:szCs w:val="28"/>
        </w:rPr>
        <w:t>Д</w:t>
      </w:r>
      <w:r w:rsidRPr="0065321F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3770B1" w:rsidRPr="0065321F" w:rsidRDefault="003770B1" w:rsidP="00E275C2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9.11.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="00FB494F">
        <w:rPr>
          <w:rFonts w:ascii="Times New Roman" w:hAnsi="Times New Roman"/>
          <w:sz w:val="28"/>
          <w:szCs w:val="28"/>
        </w:rPr>
        <w:t>П</w:t>
      </w:r>
      <w:r w:rsidRPr="0065321F">
        <w:rPr>
          <w:rFonts w:ascii="Times New Roman" w:hAnsi="Times New Roman"/>
          <w:sz w:val="28"/>
          <w:szCs w:val="28"/>
        </w:rPr>
        <w:t>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9.12.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="00FB494F">
        <w:rPr>
          <w:rFonts w:ascii="Times New Roman" w:hAnsi="Times New Roman"/>
          <w:sz w:val="28"/>
          <w:szCs w:val="28"/>
        </w:rPr>
        <w:t>Ч</w:t>
      </w:r>
      <w:r w:rsidRPr="0065321F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9.13.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="00FB494F">
        <w:rPr>
          <w:rFonts w:ascii="Times New Roman" w:hAnsi="Times New Roman"/>
          <w:sz w:val="28"/>
          <w:szCs w:val="28"/>
        </w:rPr>
        <w:t>Р</w:t>
      </w:r>
      <w:r w:rsidRPr="0065321F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770B1" w:rsidRPr="0065321F" w:rsidRDefault="003770B1" w:rsidP="00E275C2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9.14. </w:t>
      </w:r>
      <w:r w:rsidR="00FB494F">
        <w:rPr>
          <w:rFonts w:ascii="Times New Roman" w:hAnsi="Times New Roman"/>
          <w:sz w:val="28"/>
          <w:szCs w:val="28"/>
        </w:rPr>
        <w:t>П</w:t>
      </w:r>
      <w:r w:rsidRPr="0065321F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9.15.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="00FB494F">
        <w:rPr>
          <w:rFonts w:ascii="Times New Roman" w:hAnsi="Times New Roman"/>
          <w:sz w:val="28"/>
          <w:szCs w:val="28"/>
        </w:rPr>
        <w:t>З</w:t>
      </w:r>
      <w:r w:rsidRPr="0065321F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9.16.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="00FB494F">
        <w:rPr>
          <w:rFonts w:ascii="Times New Roman" w:hAnsi="Times New Roman"/>
          <w:sz w:val="28"/>
          <w:szCs w:val="28"/>
        </w:rPr>
        <w:t>М</w:t>
      </w:r>
      <w:r w:rsidRPr="0065321F">
        <w:rPr>
          <w:rFonts w:ascii="Times New Roman" w:hAnsi="Times New Roman"/>
          <w:sz w:val="28"/>
          <w:szCs w:val="28"/>
        </w:rPr>
        <w:t xml:space="preserve">едицинское страхование в соответствии с Федеральным законом 79-ФЗ от 27 июля 2004 года «О государственной гражданской службе Российской </w:t>
      </w:r>
      <w:r w:rsidRPr="0065321F">
        <w:rPr>
          <w:rFonts w:ascii="Times New Roman" w:hAnsi="Times New Roman"/>
          <w:sz w:val="28"/>
          <w:szCs w:val="28"/>
        </w:rPr>
        <w:lastRenderedPageBreak/>
        <w:t>Федерации» и федеральным законом о медицинском страховании государственных служащих Российской Федерации;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9.17.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="00FB494F">
        <w:rPr>
          <w:rFonts w:ascii="Times New Roman" w:hAnsi="Times New Roman"/>
          <w:sz w:val="28"/>
          <w:szCs w:val="28"/>
        </w:rPr>
        <w:t>Г</w:t>
      </w:r>
      <w:r w:rsidRPr="0065321F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3770B1" w:rsidRPr="0065321F" w:rsidRDefault="003770B1" w:rsidP="00E42B5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9.18.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="00FB494F">
        <w:rPr>
          <w:rFonts w:ascii="Times New Roman" w:hAnsi="Times New Roman"/>
          <w:sz w:val="28"/>
          <w:szCs w:val="28"/>
        </w:rPr>
        <w:t>Г</w:t>
      </w:r>
      <w:r w:rsidRPr="0065321F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3770B1" w:rsidRPr="0065321F" w:rsidRDefault="003770B1" w:rsidP="00E275C2">
      <w:pPr>
        <w:pStyle w:val="Style64"/>
        <w:widowControl/>
        <w:tabs>
          <w:tab w:val="left" w:pos="1094"/>
        </w:tabs>
        <w:ind w:firstLine="709"/>
        <w:rPr>
          <w:rStyle w:val="FontStyle174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10. </w:t>
      </w:r>
      <w:r w:rsidR="00213D09">
        <w:rPr>
          <w:rStyle w:val="FontStyle181"/>
          <w:b w:val="0"/>
          <w:sz w:val="28"/>
          <w:szCs w:val="28"/>
        </w:rPr>
        <w:t>Г</w:t>
      </w:r>
      <w:r w:rsidRPr="0065321F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155FBD" w:rsidRPr="00942661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="00155FBD" w:rsidRPr="00942661">
        <w:rPr>
          <w:rStyle w:val="FontStyle174"/>
          <w:sz w:val="28"/>
          <w:szCs w:val="28"/>
        </w:rPr>
        <w:t xml:space="preserve">утвержденным Приказом руководителя ФНС России </w:t>
      </w:r>
      <w:r w:rsidR="00B932B7" w:rsidRPr="00942661">
        <w:rPr>
          <w:rFonts w:ascii="Times New Roman" w:hAnsi="Times New Roman"/>
          <w:bCs/>
          <w:sz w:val="28"/>
          <w:szCs w:val="28"/>
        </w:rPr>
        <w:t xml:space="preserve">от </w:t>
      </w:r>
      <w:r w:rsidR="00AB5F36" w:rsidRPr="00942661">
        <w:rPr>
          <w:rFonts w:ascii="Times New Roman" w:hAnsi="Times New Roman"/>
          <w:bCs/>
          <w:sz w:val="28"/>
          <w:szCs w:val="28"/>
        </w:rPr>
        <w:t xml:space="preserve">08.07.2021 </w:t>
      </w:r>
      <w:r w:rsidR="00155FBD" w:rsidRPr="00942661">
        <w:rPr>
          <w:rFonts w:ascii="Times New Roman" w:hAnsi="Times New Roman"/>
          <w:bCs/>
          <w:sz w:val="28"/>
          <w:szCs w:val="28"/>
        </w:rPr>
        <w:t>года</w:t>
      </w:r>
      <w:r w:rsidR="00AB5F36" w:rsidRPr="00942661">
        <w:rPr>
          <w:rFonts w:ascii="Times New Roman" w:hAnsi="Times New Roman"/>
          <w:bCs/>
          <w:sz w:val="28"/>
          <w:szCs w:val="28"/>
        </w:rPr>
        <w:t xml:space="preserve"> № </w:t>
      </w:r>
      <w:r w:rsidR="00AB5F36" w:rsidRPr="00942661">
        <w:rPr>
          <w:rFonts w:ascii="Times New Roman" w:hAnsi="Times New Roman"/>
          <w:sz w:val="28"/>
          <w:szCs w:val="28"/>
        </w:rPr>
        <w:t>ЕД-7-4/643@</w:t>
      </w:r>
      <w:r w:rsidR="00155FBD" w:rsidRPr="00942661">
        <w:rPr>
          <w:rStyle w:val="FontStyle174"/>
          <w:sz w:val="28"/>
          <w:szCs w:val="28"/>
        </w:rPr>
        <w:t>,</w:t>
      </w:r>
      <w:r w:rsidR="00155FBD" w:rsidRPr="0065321F">
        <w:rPr>
          <w:rStyle w:val="FontStyle174"/>
          <w:color w:val="0000FF"/>
          <w:sz w:val="28"/>
          <w:szCs w:val="28"/>
        </w:rPr>
        <w:t xml:space="preserve"> </w:t>
      </w:r>
      <w:r w:rsidRPr="0065321F">
        <w:rPr>
          <w:rStyle w:val="FontStyle174"/>
          <w:sz w:val="28"/>
          <w:szCs w:val="28"/>
        </w:rPr>
        <w:t xml:space="preserve">положением об отделе </w:t>
      </w:r>
      <w:r w:rsidR="00E275C2" w:rsidRPr="0065321F">
        <w:rPr>
          <w:rStyle w:val="FontStyle174"/>
          <w:sz w:val="28"/>
          <w:szCs w:val="28"/>
        </w:rPr>
        <w:t>камер</w:t>
      </w:r>
      <w:r w:rsidR="007C091F" w:rsidRPr="0065321F">
        <w:rPr>
          <w:rStyle w:val="FontStyle174"/>
          <w:sz w:val="28"/>
          <w:szCs w:val="28"/>
        </w:rPr>
        <w:t>альных проверок №</w:t>
      </w:r>
      <w:r w:rsidR="00D9680F">
        <w:rPr>
          <w:rStyle w:val="FontStyle174"/>
          <w:sz w:val="28"/>
          <w:szCs w:val="28"/>
        </w:rPr>
        <w:t>3</w:t>
      </w:r>
      <w:r w:rsidRPr="0065321F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11. </w:t>
      </w:r>
      <w:r w:rsidR="00213D09">
        <w:rPr>
          <w:rStyle w:val="FontStyle181"/>
          <w:b w:val="0"/>
          <w:sz w:val="28"/>
          <w:szCs w:val="28"/>
        </w:rPr>
        <w:t>Г</w:t>
      </w:r>
      <w:r w:rsidRPr="0065321F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770B1" w:rsidRPr="0065321F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65321F">
        <w:rPr>
          <w:rStyle w:val="FontStyle181"/>
          <w:sz w:val="28"/>
          <w:szCs w:val="28"/>
        </w:rPr>
        <w:t>государственный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3770B1" w:rsidRPr="0065321F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Pr="0065321F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81240E" w:rsidRPr="008A73FB" w:rsidRDefault="008124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73FB">
        <w:rPr>
          <w:rFonts w:ascii="Times New Roman" w:hAnsi="Times New Roman"/>
          <w:sz w:val="28"/>
          <w:szCs w:val="28"/>
        </w:rPr>
        <w:t xml:space="preserve">- </w:t>
      </w:r>
      <w:r w:rsidR="004E4082" w:rsidRPr="008A73FB">
        <w:rPr>
          <w:rFonts w:ascii="Times New Roman" w:hAnsi="Times New Roman"/>
          <w:sz w:val="28"/>
          <w:szCs w:val="28"/>
        </w:rPr>
        <w:t xml:space="preserve">организации своего рабочего времени исходя из объёма и поставленных сроков выполнения соответствующих задач (поручений), </w:t>
      </w:r>
      <w:r w:rsidR="00221F1C" w:rsidRPr="008A73FB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</w:t>
      </w:r>
      <w:r w:rsidR="004E4082" w:rsidRPr="008A73FB">
        <w:rPr>
          <w:rFonts w:ascii="Times New Roman" w:hAnsi="Times New Roman"/>
          <w:sz w:val="28"/>
          <w:szCs w:val="28"/>
        </w:rPr>
        <w:t>.</w:t>
      </w:r>
    </w:p>
    <w:p w:rsidR="003770B1" w:rsidRPr="008A73F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73F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Pr="008A73FB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8A73FB">
        <w:rPr>
          <w:rFonts w:ascii="Times New Roman" w:hAnsi="Times New Roman"/>
          <w:b/>
          <w:sz w:val="28"/>
          <w:szCs w:val="28"/>
        </w:rPr>
        <w:t xml:space="preserve"> </w:t>
      </w:r>
      <w:r w:rsidRPr="008A73F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E4082" w:rsidRPr="008A73FB" w:rsidRDefault="004E4082" w:rsidP="004E40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73F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81240E" w:rsidRPr="0065321F" w:rsidRDefault="008124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65321F">
        <w:rPr>
          <w:rStyle w:val="FontStyle181"/>
          <w:sz w:val="28"/>
          <w:szCs w:val="28"/>
        </w:rPr>
        <w:t>государственный налоговый инспектор</w:t>
      </w:r>
      <w:r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>и иных решений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:rsidR="003770B1" w:rsidRPr="0065321F" w:rsidRDefault="003770B1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14. </w:t>
      </w:r>
      <w:r w:rsidR="00213D09">
        <w:rPr>
          <w:rStyle w:val="FontStyle181"/>
          <w:b w:val="0"/>
          <w:sz w:val="28"/>
          <w:szCs w:val="28"/>
        </w:rPr>
        <w:t>Г</w:t>
      </w:r>
      <w:r w:rsidRPr="0065321F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3770B1" w:rsidRPr="0065321F" w:rsidRDefault="003770B1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          15. </w:t>
      </w:r>
      <w:r w:rsidR="00213D09">
        <w:rPr>
          <w:rStyle w:val="FontStyle181"/>
          <w:b w:val="0"/>
          <w:sz w:val="28"/>
          <w:szCs w:val="28"/>
        </w:rPr>
        <w:t>Г</w:t>
      </w:r>
      <w:r w:rsidRPr="0065321F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770B1" w:rsidRPr="0065321F" w:rsidRDefault="003770B1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          </w:t>
      </w:r>
      <w:r w:rsidRPr="0065321F">
        <w:rPr>
          <w:rStyle w:val="FontStyle174"/>
          <w:sz w:val="28"/>
          <w:szCs w:val="28"/>
        </w:rPr>
        <w:t>положений об отделе;</w:t>
      </w:r>
    </w:p>
    <w:p w:rsidR="003770B1" w:rsidRPr="0065321F" w:rsidRDefault="003770B1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65321F">
        <w:rPr>
          <w:rStyle w:val="FontStyle174"/>
          <w:sz w:val="28"/>
          <w:szCs w:val="28"/>
        </w:rPr>
        <w:lastRenderedPageBreak/>
        <w:t>графика отпусков гражданских служащих отдела;</w:t>
      </w:r>
    </w:p>
    <w:p w:rsidR="003770B1" w:rsidRPr="0065321F" w:rsidRDefault="003770B1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65321F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9C3168" w:rsidRPr="0065321F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65321F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C3168" w:rsidRPr="0065321F" w:rsidRDefault="009C31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65321F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C3168" w:rsidRPr="0065321F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320345" w:rsidRDefault="00320345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70B1" w:rsidRPr="0065321F" w:rsidRDefault="003770B1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65321F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168" w:rsidRPr="0065321F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C3168" w:rsidRPr="0065321F" w:rsidRDefault="009C31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18. </w:t>
      </w:r>
      <w:r w:rsidR="00213D09">
        <w:rPr>
          <w:rStyle w:val="FontStyle181"/>
          <w:b w:val="0"/>
          <w:sz w:val="28"/>
          <w:szCs w:val="28"/>
        </w:rPr>
        <w:t>Г</w:t>
      </w:r>
      <w:r w:rsidRPr="0065321F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государственные услуги не оказыва</w:t>
      </w:r>
      <w:r w:rsidR="00221F1C" w:rsidRPr="0065321F">
        <w:rPr>
          <w:rFonts w:ascii="Times New Roman" w:hAnsi="Times New Roman"/>
          <w:sz w:val="28"/>
          <w:szCs w:val="28"/>
        </w:rPr>
        <w:t>е</w:t>
      </w:r>
      <w:r w:rsidRPr="0065321F">
        <w:rPr>
          <w:rFonts w:ascii="Times New Roman" w:hAnsi="Times New Roman"/>
          <w:sz w:val="28"/>
          <w:szCs w:val="28"/>
        </w:rPr>
        <w:t>т.</w:t>
      </w:r>
    </w:p>
    <w:p w:rsidR="003E0F22" w:rsidRPr="0065321F" w:rsidRDefault="003E0F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3770B1" w:rsidRPr="0065321F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</w:t>
      </w:r>
      <w:r w:rsidR="00213D09">
        <w:rPr>
          <w:rFonts w:ascii="Times New Roman" w:hAnsi="Times New Roman"/>
          <w:sz w:val="28"/>
          <w:szCs w:val="28"/>
        </w:rPr>
        <w:t>лужебной деятельности г</w:t>
      </w:r>
      <w:r w:rsidRPr="0065321F">
        <w:rPr>
          <w:rFonts w:ascii="Times New Roman" w:hAnsi="Times New Roman"/>
          <w:sz w:val="28"/>
          <w:szCs w:val="28"/>
        </w:rPr>
        <w:t>осударственного налогового инспектора оценивается по следующим показателям: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21F1C" w:rsidRPr="0065321F" w:rsidRDefault="00221F1C" w:rsidP="00221F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3478" w:rsidRPr="0065321F" w:rsidRDefault="004C3478" w:rsidP="00221F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266C" w:rsidRDefault="008B266C" w:rsidP="00D0191A">
      <w:pPr>
        <w:spacing w:after="0" w:line="240" w:lineRule="auto"/>
        <w:ind w:right="-230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8B266C" w:rsidRDefault="008B266C" w:rsidP="00D0191A">
      <w:pPr>
        <w:spacing w:after="0" w:line="240" w:lineRule="auto"/>
        <w:ind w:right="-230"/>
        <w:rPr>
          <w:rFonts w:ascii="Times New Roman" w:hAnsi="Times New Roman"/>
          <w:sz w:val="28"/>
          <w:szCs w:val="28"/>
        </w:rPr>
      </w:pPr>
    </w:p>
    <w:p w:rsidR="008B266C" w:rsidRDefault="008B266C" w:rsidP="00D0191A">
      <w:pPr>
        <w:spacing w:after="0" w:line="240" w:lineRule="auto"/>
        <w:ind w:right="-230"/>
        <w:rPr>
          <w:rFonts w:ascii="Times New Roman" w:hAnsi="Times New Roman"/>
          <w:sz w:val="28"/>
          <w:szCs w:val="28"/>
        </w:rPr>
      </w:pPr>
    </w:p>
    <w:sectPr w:rsidR="008B266C" w:rsidSect="003E0F22">
      <w:headerReference w:type="default" r:id="rId9"/>
      <w:type w:val="continuous"/>
      <w:pgSz w:w="11906" w:h="16838"/>
      <w:pgMar w:top="567" w:right="454" w:bottom="680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3B7" w:rsidRDefault="007963B7" w:rsidP="003B7A81">
      <w:pPr>
        <w:spacing w:after="0" w:line="240" w:lineRule="auto"/>
      </w:pPr>
      <w:r>
        <w:separator/>
      </w:r>
    </w:p>
  </w:endnote>
  <w:endnote w:type="continuationSeparator" w:id="0">
    <w:p w:rsidR="007963B7" w:rsidRDefault="007963B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3B7" w:rsidRDefault="007963B7" w:rsidP="003B7A81">
      <w:pPr>
        <w:spacing w:after="0" w:line="240" w:lineRule="auto"/>
      </w:pPr>
      <w:r>
        <w:separator/>
      </w:r>
    </w:p>
  </w:footnote>
  <w:footnote w:type="continuationSeparator" w:id="0">
    <w:p w:rsidR="007963B7" w:rsidRDefault="007963B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74E" w:rsidRPr="00B310A4" w:rsidRDefault="0013674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20345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3674E" w:rsidRPr="00B310A4" w:rsidRDefault="0013674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7871"/>
    <w:rsid w:val="00033F60"/>
    <w:rsid w:val="00037DCA"/>
    <w:rsid w:val="000457F3"/>
    <w:rsid w:val="00054313"/>
    <w:rsid w:val="00067746"/>
    <w:rsid w:val="000723C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455E"/>
    <w:rsid w:val="000C6E28"/>
    <w:rsid w:val="000C7D67"/>
    <w:rsid w:val="000D08EA"/>
    <w:rsid w:val="000D47CE"/>
    <w:rsid w:val="000D66EE"/>
    <w:rsid w:val="000D7233"/>
    <w:rsid w:val="000F7003"/>
    <w:rsid w:val="00100517"/>
    <w:rsid w:val="0010123F"/>
    <w:rsid w:val="0011753E"/>
    <w:rsid w:val="00120372"/>
    <w:rsid w:val="00121DFA"/>
    <w:rsid w:val="00122CCF"/>
    <w:rsid w:val="00124069"/>
    <w:rsid w:val="00127DFF"/>
    <w:rsid w:val="00132001"/>
    <w:rsid w:val="0013674E"/>
    <w:rsid w:val="00140C4A"/>
    <w:rsid w:val="00141E3E"/>
    <w:rsid w:val="00144FE4"/>
    <w:rsid w:val="00151133"/>
    <w:rsid w:val="00153CE3"/>
    <w:rsid w:val="001559CE"/>
    <w:rsid w:val="00155FBD"/>
    <w:rsid w:val="00161996"/>
    <w:rsid w:val="00165B7A"/>
    <w:rsid w:val="001665C3"/>
    <w:rsid w:val="00175938"/>
    <w:rsid w:val="00183B7C"/>
    <w:rsid w:val="001A0913"/>
    <w:rsid w:val="001A0A30"/>
    <w:rsid w:val="001A41E5"/>
    <w:rsid w:val="001B03C2"/>
    <w:rsid w:val="001B2CEE"/>
    <w:rsid w:val="001B5BBA"/>
    <w:rsid w:val="001C30EF"/>
    <w:rsid w:val="001C3F5F"/>
    <w:rsid w:val="001C70AB"/>
    <w:rsid w:val="001D2783"/>
    <w:rsid w:val="001D4967"/>
    <w:rsid w:val="001E1592"/>
    <w:rsid w:val="002075E3"/>
    <w:rsid w:val="00213855"/>
    <w:rsid w:val="00213D09"/>
    <w:rsid w:val="002160F5"/>
    <w:rsid w:val="0022091F"/>
    <w:rsid w:val="00221D06"/>
    <w:rsid w:val="00221F1C"/>
    <w:rsid w:val="002432FA"/>
    <w:rsid w:val="0025122B"/>
    <w:rsid w:val="00254973"/>
    <w:rsid w:val="00254D09"/>
    <w:rsid w:val="00261261"/>
    <w:rsid w:val="00266120"/>
    <w:rsid w:val="00294B67"/>
    <w:rsid w:val="00295029"/>
    <w:rsid w:val="002954A2"/>
    <w:rsid w:val="002A079F"/>
    <w:rsid w:val="002A531A"/>
    <w:rsid w:val="002B3231"/>
    <w:rsid w:val="002B5000"/>
    <w:rsid w:val="002B7A62"/>
    <w:rsid w:val="002D081D"/>
    <w:rsid w:val="002D1878"/>
    <w:rsid w:val="002D4283"/>
    <w:rsid w:val="002E16F3"/>
    <w:rsid w:val="002F19DA"/>
    <w:rsid w:val="002F5B24"/>
    <w:rsid w:val="002F71C8"/>
    <w:rsid w:val="00307907"/>
    <w:rsid w:val="0031238E"/>
    <w:rsid w:val="00313753"/>
    <w:rsid w:val="00320345"/>
    <w:rsid w:val="0032298A"/>
    <w:rsid w:val="003314B0"/>
    <w:rsid w:val="00340885"/>
    <w:rsid w:val="00363AE8"/>
    <w:rsid w:val="00373374"/>
    <w:rsid w:val="003770B1"/>
    <w:rsid w:val="003A4110"/>
    <w:rsid w:val="003A43AB"/>
    <w:rsid w:val="003B04E1"/>
    <w:rsid w:val="003B6E8E"/>
    <w:rsid w:val="003B7A81"/>
    <w:rsid w:val="003C4B94"/>
    <w:rsid w:val="003D4B0C"/>
    <w:rsid w:val="003D53F5"/>
    <w:rsid w:val="003E0F22"/>
    <w:rsid w:val="003E287B"/>
    <w:rsid w:val="003E5A60"/>
    <w:rsid w:val="00404AE7"/>
    <w:rsid w:val="004153B1"/>
    <w:rsid w:val="00422667"/>
    <w:rsid w:val="00424012"/>
    <w:rsid w:val="0042482A"/>
    <w:rsid w:val="0042634A"/>
    <w:rsid w:val="00432462"/>
    <w:rsid w:val="0044318B"/>
    <w:rsid w:val="0044561B"/>
    <w:rsid w:val="00445CD0"/>
    <w:rsid w:val="00447BEA"/>
    <w:rsid w:val="0045195E"/>
    <w:rsid w:val="00466098"/>
    <w:rsid w:val="004776BC"/>
    <w:rsid w:val="004830C5"/>
    <w:rsid w:val="0049073B"/>
    <w:rsid w:val="00493417"/>
    <w:rsid w:val="0049795E"/>
    <w:rsid w:val="00497C21"/>
    <w:rsid w:val="00497CF7"/>
    <w:rsid w:val="004A3010"/>
    <w:rsid w:val="004B1B45"/>
    <w:rsid w:val="004B7353"/>
    <w:rsid w:val="004C3478"/>
    <w:rsid w:val="004C515B"/>
    <w:rsid w:val="004C69B1"/>
    <w:rsid w:val="004D1B71"/>
    <w:rsid w:val="004D2B93"/>
    <w:rsid w:val="004D38F3"/>
    <w:rsid w:val="004D6E7F"/>
    <w:rsid w:val="004E4082"/>
    <w:rsid w:val="004E52DC"/>
    <w:rsid w:val="004F5A14"/>
    <w:rsid w:val="004F7B6E"/>
    <w:rsid w:val="005045B5"/>
    <w:rsid w:val="00512FDB"/>
    <w:rsid w:val="00526623"/>
    <w:rsid w:val="00526FFE"/>
    <w:rsid w:val="0053153E"/>
    <w:rsid w:val="00532AAD"/>
    <w:rsid w:val="00536AA0"/>
    <w:rsid w:val="00537E24"/>
    <w:rsid w:val="00541352"/>
    <w:rsid w:val="00545FE6"/>
    <w:rsid w:val="00564693"/>
    <w:rsid w:val="005661F5"/>
    <w:rsid w:val="0056646F"/>
    <w:rsid w:val="005724BA"/>
    <w:rsid w:val="005777F3"/>
    <w:rsid w:val="0058283D"/>
    <w:rsid w:val="00582965"/>
    <w:rsid w:val="0058504A"/>
    <w:rsid w:val="00585805"/>
    <w:rsid w:val="005862AB"/>
    <w:rsid w:val="0059423D"/>
    <w:rsid w:val="005A6135"/>
    <w:rsid w:val="005B1C02"/>
    <w:rsid w:val="005B3E99"/>
    <w:rsid w:val="005B7676"/>
    <w:rsid w:val="005C0179"/>
    <w:rsid w:val="005C123A"/>
    <w:rsid w:val="005C6C74"/>
    <w:rsid w:val="005D1E6A"/>
    <w:rsid w:val="005D54D6"/>
    <w:rsid w:val="005D7ABC"/>
    <w:rsid w:val="005E0CDD"/>
    <w:rsid w:val="005E1A0B"/>
    <w:rsid w:val="005E417D"/>
    <w:rsid w:val="0061302B"/>
    <w:rsid w:val="00621E68"/>
    <w:rsid w:val="00630988"/>
    <w:rsid w:val="0063106E"/>
    <w:rsid w:val="00635D5F"/>
    <w:rsid w:val="006408D8"/>
    <w:rsid w:val="00646D22"/>
    <w:rsid w:val="00650AEB"/>
    <w:rsid w:val="0065321F"/>
    <w:rsid w:val="006618E5"/>
    <w:rsid w:val="00662FB1"/>
    <w:rsid w:val="00663A89"/>
    <w:rsid w:val="0067086A"/>
    <w:rsid w:val="00672106"/>
    <w:rsid w:val="00681090"/>
    <w:rsid w:val="00683559"/>
    <w:rsid w:val="00683CE6"/>
    <w:rsid w:val="00684A81"/>
    <w:rsid w:val="00692A76"/>
    <w:rsid w:val="006958C6"/>
    <w:rsid w:val="00696CC4"/>
    <w:rsid w:val="006A44FB"/>
    <w:rsid w:val="006A5528"/>
    <w:rsid w:val="006A5689"/>
    <w:rsid w:val="006B0129"/>
    <w:rsid w:val="006B6069"/>
    <w:rsid w:val="006B783C"/>
    <w:rsid w:val="006C128B"/>
    <w:rsid w:val="006C4338"/>
    <w:rsid w:val="006C63EA"/>
    <w:rsid w:val="006D1DF5"/>
    <w:rsid w:val="006D7954"/>
    <w:rsid w:val="006E2C92"/>
    <w:rsid w:val="006E6747"/>
    <w:rsid w:val="006F140C"/>
    <w:rsid w:val="006F57BD"/>
    <w:rsid w:val="006F597D"/>
    <w:rsid w:val="006F63E6"/>
    <w:rsid w:val="00712D9A"/>
    <w:rsid w:val="00713435"/>
    <w:rsid w:val="0071560A"/>
    <w:rsid w:val="00715B75"/>
    <w:rsid w:val="00716B2E"/>
    <w:rsid w:val="00721040"/>
    <w:rsid w:val="00735C97"/>
    <w:rsid w:val="00740556"/>
    <w:rsid w:val="00741ACC"/>
    <w:rsid w:val="00744360"/>
    <w:rsid w:val="00744F5F"/>
    <w:rsid w:val="00757903"/>
    <w:rsid w:val="00762A41"/>
    <w:rsid w:val="00765E4A"/>
    <w:rsid w:val="007702BC"/>
    <w:rsid w:val="007743D2"/>
    <w:rsid w:val="00775378"/>
    <w:rsid w:val="00783E24"/>
    <w:rsid w:val="00784E58"/>
    <w:rsid w:val="007918E9"/>
    <w:rsid w:val="007963B7"/>
    <w:rsid w:val="007A056A"/>
    <w:rsid w:val="007A171C"/>
    <w:rsid w:val="007A1D10"/>
    <w:rsid w:val="007A49C9"/>
    <w:rsid w:val="007A5C8A"/>
    <w:rsid w:val="007A66A8"/>
    <w:rsid w:val="007A7062"/>
    <w:rsid w:val="007B0EB1"/>
    <w:rsid w:val="007B2780"/>
    <w:rsid w:val="007C091F"/>
    <w:rsid w:val="007D402F"/>
    <w:rsid w:val="007D4919"/>
    <w:rsid w:val="007E0E5D"/>
    <w:rsid w:val="007E5BE6"/>
    <w:rsid w:val="007F339E"/>
    <w:rsid w:val="007F3D35"/>
    <w:rsid w:val="007F46F1"/>
    <w:rsid w:val="007F61BE"/>
    <w:rsid w:val="0080041B"/>
    <w:rsid w:val="00802DE2"/>
    <w:rsid w:val="00804AB6"/>
    <w:rsid w:val="00806B0C"/>
    <w:rsid w:val="0081240E"/>
    <w:rsid w:val="00812BFB"/>
    <w:rsid w:val="008143BB"/>
    <w:rsid w:val="00814B82"/>
    <w:rsid w:val="0081666B"/>
    <w:rsid w:val="00822936"/>
    <w:rsid w:val="008253F2"/>
    <w:rsid w:val="008278FF"/>
    <w:rsid w:val="008373D0"/>
    <w:rsid w:val="00846538"/>
    <w:rsid w:val="00857F4C"/>
    <w:rsid w:val="008641AE"/>
    <w:rsid w:val="00870AD7"/>
    <w:rsid w:val="00872610"/>
    <w:rsid w:val="00877280"/>
    <w:rsid w:val="00882463"/>
    <w:rsid w:val="00884595"/>
    <w:rsid w:val="00885C66"/>
    <w:rsid w:val="008A5558"/>
    <w:rsid w:val="008A73FB"/>
    <w:rsid w:val="008B266C"/>
    <w:rsid w:val="008D7F8A"/>
    <w:rsid w:val="008E41CB"/>
    <w:rsid w:val="008E4524"/>
    <w:rsid w:val="008E4B65"/>
    <w:rsid w:val="008F4986"/>
    <w:rsid w:val="008F7217"/>
    <w:rsid w:val="009228DB"/>
    <w:rsid w:val="00925553"/>
    <w:rsid w:val="00925991"/>
    <w:rsid w:val="00926516"/>
    <w:rsid w:val="00933CCA"/>
    <w:rsid w:val="009357FE"/>
    <w:rsid w:val="00936F70"/>
    <w:rsid w:val="00940584"/>
    <w:rsid w:val="00942661"/>
    <w:rsid w:val="00942953"/>
    <w:rsid w:val="00950A95"/>
    <w:rsid w:val="00962E58"/>
    <w:rsid w:val="00977B38"/>
    <w:rsid w:val="0098413A"/>
    <w:rsid w:val="00990B9F"/>
    <w:rsid w:val="00991494"/>
    <w:rsid w:val="00992A9D"/>
    <w:rsid w:val="00992DB7"/>
    <w:rsid w:val="009958AE"/>
    <w:rsid w:val="0099799C"/>
    <w:rsid w:val="009A0DDA"/>
    <w:rsid w:val="009A2F18"/>
    <w:rsid w:val="009A3B64"/>
    <w:rsid w:val="009A4C51"/>
    <w:rsid w:val="009A732F"/>
    <w:rsid w:val="009A7768"/>
    <w:rsid w:val="009B6831"/>
    <w:rsid w:val="009C3168"/>
    <w:rsid w:val="009C49E2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11831"/>
    <w:rsid w:val="00A2339B"/>
    <w:rsid w:val="00A25DB4"/>
    <w:rsid w:val="00A36988"/>
    <w:rsid w:val="00A524EE"/>
    <w:rsid w:val="00A5274F"/>
    <w:rsid w:val="00A537B6"/>
    <w:rsid w:val="00A725BB"/>
    <w:rsid w:val="00A86C04"/>
    <w:rsid w:val="00A96765"/>
    <w:rsid w:val="00AA4C2D"/>
    <w:rsid w:val="00AB37A6"/>
    <w:rsid w:val="00AB5F36"/>
    <w:rsid w:val="00AD13A0"/>
    <w:rsid w:val="00AD3854"/>
    <w:rsid w:val="00AD61C9"/>
    <w:rsid w:val="00AE00D3"/>
    <w:rsid w:val="00AE1D47"/>
    <w:rsid w:val="00AF09BA"/>
    <w:rsid w:val="00AF4BFF"/>
    <w:rsid w:val="00AF55C8"/>
    <w:rsid w:val="00AF6A71"/>
    <w:rsid w:val="00B00C29"/>
    <w:rsid w:val="00B01ED0"/>
    <w:rsid w:val="00B1355C"/>
    <w:rsid w:val="00B14886"/>
    <w:rsid w:val="00B14B52"/>
    <w:rsid w:val="00B14EB0"/>
    <w:rsid w:val="00B1588E"/>
    <w:rsid w:val="00B15D5D"/>
    <w:rsid w:val="00B17003"/>
    <w:rsid w:val="00B17E5D"/>
    <w:rsid w:val="00B310A4"/>
    <w:rsid w:val="00B31AC1"/>
    <w:rsid w:val="00B4682E"/>
    <w:rsid w:val="00B51CE7"/>
    <w:rsid w:val="00B57E9F"/>
    <w:rsid w:val="00B60E53"/>
    <w:rsid w:val="00B621F9"/>
    <w:rsid w:val="00B717F3"/>
    <w:rsid w:val="00B7300E"/>
    <w:rsid w:val="00B7396D"/>
    <w:rsid w:val="00B85515"/>
    <w:rsid w:val="00B932B7"/>
    <w:rsid w:val="00B93435"/>
    <w:rsid w:val="00B93661"/>
    <w:rsid w:val="00B94596"/>
    <w:rsid w:val="00B97926"/>
    <w:rsid w:val="00BA20B5"/>
    <w:rsid w:val="00BA51E1"/>
    <w:rsid w:val="00BA6A81"/>
    <w:rsid w:val="00BB318C"/>
    <w:rsid w:val="00BB3568"/>
    <w:rsid w:val="00BB3D0B"/>
    <w:rsid w:val="00BB5BB7"/>
    <w:rsid w:val="00BC47CE"/>
    <w:rsid w:val="00BC598D"/>
    <w:rsid w:val="00BD2378"/>
    <w:rsid w:val="00BE52D9"/>
    <w:rsid w:val="00BF2973"/>
    <w:rsid w:val="00BF7391"/>
    <w:rsid w:val="00BF7DCF"/>
    <w:rsid w:val="00C00985"/>
    <w:rsid w:val="00C03F51"/>
    <w:rsid w:val="00C06343"/>
    <w:rsid w:val="00C1170F"/>
    <w:rsid w:val="00C158E5"/>
    <w:rsid w:val="00C20C8F"/>
    <w:rsid w:val="00C22421"/>
    <w:rsid w:val="00C23B14"/>
    <w:rsid w:val="00C26072"/>
    <w:rsid w:val="00C62E49"/>
    <w:rsid w:val="00C6781E"/>
    <w:rsid w:val="00C73A81"/>
    <w:rsid w:val="00C74755"/>
    <w:rsid w:val="00C82293"/>
    <w:rsid w:val="00C85251"/>
    <w:rsid w:val="00C91A8A"/>
    <w:rsid w:val="00CA730A"/>
    <w:rsid w:val="00CA7EC2"/>
    <w:rsid w:val="00CC088F"/>
    <w:rsid w:val="00CC56D9"/>
    <w:rsid w:val="00CC576E"/>
    <w:rsid w:val="00CD004D"/>
    <w:rsid w:val="00CE1513"/>
    <w:rsid w:val="00CE4ECC"/>
    <w:rsid w:val="00CE53F8"/>
    <w:rsid w:val="00CE5967"/>
    <w:rsid w:val="00D00C06"/>
    <w:rsid w:val="00D0191A"/>
    <w:rsid w:val="00D1572F"/>
    <w:rsid w:val="00D16899"/>
    <w:rsid w:val="00D21B83"/>
    <w:rsid w:val="00D23BA2"/>
    <w:rsid w:val="00D270CA"/>
    <w:rsid w:val="00D3008C"/>
    <w:rsid w:val="00D51E1C"/>
    <w:rsid w:val="00D531E6"/>
    <w:rsid w:val="00D61B43"/>
    <w:rsid w:val="00D63022"/>
    <w:rsid w:val="00D6462A"/>
    <w:rsid w:val="00D65C44"/>
    <w:rsid w:val="00D7131C"/>
    <w:rsid w:val="00D75100"/>
    <w:rsid w:val="00D7769A"/>
    <w:rsid w:val="00D8542C"/>
    <w:rsid w:val="00D91E4A"/>
    <w:rsid w:val="00D95F38"/>
    <w:rsid w:val="00D9680F"/>
    <w:rsid w:val="00DA5372"/>
    <w:rsid w:val="00DB07F4"/>
    <w:rsid w:val="00DB2134"/>
    <w:rsid w:val="00DC23C7"/>
    <w:rsid w:val="00DD1315"/>
    <w:rsid w:val="00DD3EE9"/>
    <w:rsid w:val="00DE5193"/>
    <w:rsid w:val="00DE66C0"/>
    <w:rsid w:val="00DE6E00"/>
    <w:rsid w:val="00DE76C2"/>
    <w:rsid w:val="00DF23E9"/>
    <w:rsid w:val="00DF3647"/>
    <w:rsid w:val="00DF47C8"/>
    <w:rsid w:val="00E04B21"/>
    <w:rsid w:val="00E1002E"/>
    <w:rsid w:val="00E212FD"/>
    <w:rsid w:val="00E23870"/>
    <w:rsid w:val="00E275C2"/>
    <w:rsid w:val="00E42B59"/>
    <w:rsid w:val="00E5383C"/>
    <w:rsid w:val="00E55AEE"/>
    <w:rsid w:val="00E56310"/>
    <w:rsid w:val="00E6275C"/>
    <w:rsid w:val="00E62D64"/>
    <w:rsid w:val="00E67578"/>
    <w:rsid w:val="00E711C3"/>
    <w:rsid w:val="00E77458"/>
    <w:rsid w:val="00E93533"/>
    <w:rsid w:val="00E95328"/>
    <w:rsid w:val="00E95F07"/>
    <w:rsid w:val="00E96882"/>
    <w:rsid w:val="00EA3F6E"/>
    <w:rsid w:val="00EA4F3E"/>
    <w:rsid w:val="00EA60E2"/>
    <w:rsid w:val="00EA6B5E"/>
    <w:rsid w:val="00EB6D2B"/>
    <w:rsid w:val="00EC1200"/>
    <w:rsid w:val="00EC3748"/>
    <w:rsid w:val="00EC64FB"/>
    <w:rsid w:val="00ED286B"/>
    <w:rsid w:val="00ED5C3F"/>
    <w:rsid w:val="00EE10F8"/>
    <w:rsid w:val="00EE7C51"/>
    <w:rsid w:val="00EF0106"/>
    <w:rsid w:val="00EF708F"/>
    <w:rsid w:val="00F01BBE"/>
    <w:rsid w:val="00F03193"/>
    <w:rsid w:val="00F03E6B"/>
    <w:rsid w:val="00F046D2"/>
    <w:rsid w:val="00F05CF7"/>
    <w:rsid w:val="00F11DAD"/>
    <w:rsid w:val="00F17EC4"/>
    <w:rsid w:val="00F25D3D"/>
    <w:rsid w:val="00F2799F"/>
    <w:rsid w:val="00F3280F"/>
    <w:rsid w:val="00F44046"/>
    <w:rsid w:val="00F50739"/>
    <w:rsid w:val="00F550AE"/>
    <w:rsid w:val="00F6260D"/>
    <w:rsid w:val="00F72CE0"/>
    <w:rsid w:val="00F85FF1"/>
    <w:rsid w:val="00F9087E"/>
    <w:rsid w:val="00F909BA"/>
    <w:rsid w:val="00F975FE"/>
    <w:rsid w:val="00FA3AF6"/>
    <w:rsid w:val="00FB1E9E"/>
    <w:rsid w:val="00FB494F"/>
    <w:rsid w:val="00FB6244"/>
    <w:rsid w:val="00FD0844"/>
    <w:rsid w:val="00FD2F22"/>
    <w:rsid w:val="00FD6110"/>
    <w:rsid w:val="00FE2ADE"/>
    <w:rsid w:val="00FE414D"/>
    <w:rsid w:val="00FE4CC3"/>
    <w:rsid w:val="00FE70C4"/>
    <w:rsid w:val="00FF20BC"/>
    <w:rsid w:val="00FF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6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6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BC530-35CF-45D1-B4ED-992B3DB25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4127</Words>
  <Characters>23528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Холина Марина Александровна</cp:lastModifiedBy>
  <cp:revision>7</cp:revision>
  <cp:lastPrinted>2022-11-01T13:52:00Z</cp:lastPrinted>
  <dcterms:created xsi:type="dcterms:W3CDTF">2022-11-01T07:58:00Z</dcterms:created>
  <dcterms:modified xsi:type="dcterms:W3CDTF">2023-03-03T08:07:00Z</dcterms:modified>
</cp:coreProperties>
</file>